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DFAE" w14:textId="38E7E610" w:rsidR="00022D5C" w:rsidRDefault="0090551C" w:rsidP="00022D5C">
      <w:pPr>
        <w:jc w:val="center"/>
      </w:pPr>
      <w:r>
        <w:rPr>
          <w:noProof/>
        </w:rPr>
        <w:drawing>
          <wp:inline distT="0" distB="0" distL="0" distR="0" wp14:anchorId="3371C7F5" wp14:editId="65A5C1C5">
            <wp:extent cx="1705232" cy="1705232"/>
            <wp:effectExtent l="0" t="0" r="9525" b="9525"/>
            <wp:docPr id="1970799979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799979" name="Picture 1" descr="Image.png"/>
                    <pic:cNvPicPr>
                      <a:picLocks noChangeAspect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142" cy="171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CAFD4" w14:textId="77777777" w:rsidR="00B52152" w:rsidRPr="00B52152" w:rsidRDefault="00B52152" w:rsidP="00B52152">
      <w:pPr>
        <w:pStyle w:val="TableParagraph"/>
        <w:spacing w:before="44" w:line="240" w:lineRule="auto"/>
        <w:ind w:left="1680" w:right="2068"/>
        <w:jc w:val="center"/>
        <w:rPr>
          <w:rFonts w:ascii="Arial"/>
          <w:b/>
          <w:sz w:val="24"/>
          <w:szCs w:val="24"/>
        </w:rPr>
      </w:pPr>
      <w:r w:rsidRPr="00B52152">
        <w:rPr>
          <w:rFonts w:ascii="Arial" w:eastAsia="Times New Roman" w:hAnsi="Arial" w:cs="Arial"/>
          <w:b/>
          <w:bCs/>
          <w:sz w:val="24"/>
          <w:szCs w:val="24"/>
        </w:rPr>
        <w:t>STATE OF HAWAI</w:t>
      </w:r>
      <w:r w:rsidRPr="00B52152">
        <w:rPr>
          <w:rFonts w:ascii="Arial" w:eastAsia="Times New Roman" w:hAnsi="Arial" w:cs="Arial"/>
          <w:b/>
          <w:bCs/>
          <w:caps/>
          <w:sz w:val="24"/>
          <w:szCs w:val="24"/>
        </w:rPr>
        <w:t>ʻ</w:t>
      </w:r>
      <w:r w:rsidRPr="00B52152">
        <w:rPr>
          <w:rFonts w:ascii="Arial" w:eastAsia="Times New Roman" w:hAnsi="Arial" w:cs="Arial"/>
          <w:b/>
          <w:bCs/>
          <w:sz w:val="24"/>
          <w:szCs w:val="24"/>
        </w:rPr>
        <w:t xml:space="preserve">I | KA </w:t>
      </w:r>
      <w:proofErr w:type="spellStart"/>
      <w:r w:rsidRPr="00B52152">
        <w:rPr>
          <w:rFonts w:ascii="Arial" w:eastAsia="Times New Roman" w:hAnsi="Arial" w:cs="Arial"/>
          <w:b/>
          <w:bCs/>
          <w:caps/>
          <w:sz w:val="24"/>
          <w:szCs w:val="24"/>
        </w:rPr>
        <w:t>Mokuʻāina</w:t>
      </w:r>
      <w:proofErr w:type="spellEnd"/>
      <w:r w:rsidRPr="00B52152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 o Hawaiʻi</w:t>
      </w:r>
    </w:p>
    <w:p w14:paraId="35823142" w14:textId="77777777" w:rsidR="00B52152" w:rsidRPr="00B52152" w:rsidRDefault="00B52152" w:rsidP="00B52152">
      <w:pPr>
        <w:keepNext/>
        <w:ind w:left="115" w:right="159" w:hanging="90"/>
        <w:jc w:val="center"/>
        <w:outlineLvl w:val="2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B52152">
        <w:rPr>
          <w:rFonts w:ascii="Arial" w:eastAsia="Times New Roman" w:hAnsi="Arial" w:cs="Arial"/>
          <w:b/>
          <w:bCs/>
          <w:sz w:val="18"/>
          <w:szCs w:val="18"/>
        </w:rPr>
        <w:t xml:space="preserve">DEPARTMENT OF ACCOUNTING AND GENERAL SERVICES | KA </w:t>
      </w:r>
      <w:proofErr w:type="spellStart"/>
      <w:r w:rsidRPr="00B52152">
        <w:rPr>
          <w:rFonts w:ascii="Arial" w:eastAsia="Times New Roman" w:hAnsi="Arial" w:cs="Arial"/>
          <w:b/>
          <w:bCs/>
          <w:caps/>
          <w:sz w:val="18"/>
          <w:szCs w:val="18"/>
        </w:rPr>
        <w:t>ʻOihana</w:t>
      </w:r>
      <w:proofErr w:type="spellEnd"/>
      <w:r w:rsidRPr="00B52152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LOIHELU A LAWELAWE Laulā</w:t>
      </w:r>
    </w:p>
    <w:p w14:paraId="773A8954" w14:textId="67E8E067" w:rsidR="004D479D" w:rsidRPr="00022D5C" w:rsidRDefault="00022D5C" w:rsidP="00022D5C">
      <w:pPr>
        <w:jc w:val="center"/>
        <w:rPr>
          <w:b/>
          <w:bCs/>
          <w:sz w:val="40"/>
          <w:szCs w:val="40"/>
        </w:rPr>
      </w:pPr>
      <w:r w:rsidRPr="00022D5C">
        <w:rPr>
          <w:b/>
          <w:bCs/>
          <w:sz w:val="40"/>
          <w:szCs w:val="40"/>
        </w:rPr>
        <w:t>FAQ</w:t>
      </w:r>
    </w:p>
    <w:p w14:paraId="31F18EC4" w14:textId="77777777" w:rsidR="00022D5C" w:rsidRPr="00022D5C" w:rsidRDefault="00022D5C" w:rsidP="00022D5C">
      <w:pPr>
        <w:rPr>
          <w:b/>
          <w:bCs/>
        </w:rPr>
      </w:pPr>
      <w:r>
        <w:rPr>
          <w:b/>
          <w:bCs/>
        </w:rPr>
        <w:t xml:space="preserve">1. </w:t>
      </w:r>
      <w:r w:rsidRPr="00022D5C">
        <w:rPr>
          <w:b/>
          <w:bCs/>
        </w:rPr>
        <w:t>How do fuel costs compare?</w:t>
      </w:r>
    </w:p>
    <w:p w14:paraId="1AFEB14C" w14:textId="77777777" w:rsidR="00022D5C" w:rsidRPr="00022D5C" w:rsidRDefault="00022D5C" w:rsidP="00022D5C">
      <w:r w:rsidRPr="00022D5C">
        <w:t>BEVs are usually cheaper to “fuel”:</w:t>
      </w:r>
    </w:p>
    <w:p w14:paraId="37E47E03" w14:textId="77777777" w:rsidR="00022D5C" w:rsidRPr="00022D5C" w:rsidRDefault="00022D5C" w:rsidP="00022D5C">
      <w:pPr>
        <w:numPr>
          <w:ilvl w:val="0"/>
          <w:numId w:val="4"/>
        </w:numPr>
      </w:pPr>
      <w:r w:rsidRPr="00022D5C">
        <w:t xml:space="preserve">Electricity costs less per mile than gasoline </w:t>
      </w:r>
    </w:p>
    <w:p w14:paraId="53C304EB" w14:textId="77777777" w:rsidR="00022D5C" w:rsidRPr="00022D5C" w:rsidRDefault="00022D5C" w:rsidP="00022D5C">
      <w:pPr>
        <w:numPr>
          <w:ilvl w:val="0"/>
          <w:numId w:val="4"/>
        </w:numPr>
      </w:pPr>
      <w:r w:rsidRPr="00022D5C">
        <w:t xml:space="preserve">Costs are more stable (less price volatility) </w:t>
      </w:r>
    </w:p>
    <w:p w14:paraId="7BA07E50" w14:textId="44331AF5" w:rsidR="00022D5C" w:rsidRPr="00022D5C" w:rsidRDefault="00022D5C" w:rsidP="00022D5C">
      <w:r w:rsidRPr="00022D5C">
        <w:t>In places like Hawaii, this depends on electricity rates but can still favor BEVs—especially with solar integration.</w:t>
      </w:r>
    </w:p>
    <w:p w14:paraId="4D9E55CA" w14:textId="04B78072" w:rsidR="00022D5C" w:rsidRPr="00022D5C" w:rsidRDefault="00022D5C" w:rsidP="00022D5C">
      <w:pPr>
        <w:rPr>
          <w:b/>
          <w:bCs/>
        </w:rPr>
      </w:pPr>
      <w:r>
        <w:rPr>
          <w:b/>
          <w:bCs/>
        </w:rPr>
        <w:t xml:space="preserve">2. </w:t>
      </w:r>
      <w:r w:rsidRPr="00022D5C">
        <w:rPr>
          <w:b/>
          <w:bCs/>
        </w:rPr>
        <w:t xml:space="preserve">Are BEVs </w:t>
      </w:r>
      <w:proofErr w:type="gramStart"/>
      <w:r w:rsidRPr="00022D5C">
        <w:rPr>
          <w:b/>
          <w:bCs/>
        </w:rPr>
        <w:t>really cheaper</w:t>
      </w:r>
      <w:proofErr w:type="gramEnd"/>
      <w:r w:rsidRPr="00022D5C">
        <w:rPr>
          <w:b/>
          <w:bCs/>
        </w:rPr>
        <w:t xml:space="preserve"> to maintain?</w:t>
      </w:r>
    </w:p>
    <w:p w14:paraId="46B09FCA" w14:textId="77777777" w:rsidR="00022D5C" w:rsidRPr="00022D5C" w:rsidRDefault="00022D5C" w:rsidP="00022D5C">
      <w:r w:rsidRPr="00022D5C">
        <w:t>Yes, generally.</w:t>
      </w:r>
      <w:r w:rsidRPr="00022D5C">
        <w:br/>
        <w:t>BEVs have fewer moving parts and eliminate:</w:t>
      </w:r>
    </w:p>
    <w:p w14:paraId="00EED470" w14:textId="77777777" w:rsidR="00022D5C" w:rsidRPr="00022D5C" w:rsidRDefault="00022D5C" w:rsidP="00022D5C">
      <w:pPr>
        <w:numPr>
          <w:ilvl w:val="0"/>
          <w:numId w:val="1"/>
        </w:numPr>
        <w:spacing w:after="0"/>
      </w:pPr>
      <w:r w:rsidRPr="00022D5C">
        <w:t xml:space="preserve">Oil changes </w:t>
      </w:r>
    </w:p>
    <w:p w14:paraId="65588E2C" w14:textId="77777777" w:rsidR="00022D5C" w:rsidRPr="00022D5C" w:rsidRDefault="00022D5C" w:rsidP="00022D5C">
      <w:pPr>
        <w:numPr>
          <w:ilvl w:val="0"/>
          <w:numId w:val="1"/>
        </w:numPr>
        <w:spacing w:after="0"/>
      </w:pPr>
      <w:r w:rsidRPr="00022D5C">
        <w:t xml:space="preserve">Fuel system maintenance </w:t>
      </w:r>
    </w:p>
    <w:p w14:paraId="115324C0" w14:textId="77777777" w:rsidR="00022D5C" w:rsidRPr="00022D5C" w:rsidRDefault="00022D5C" w:rsidP="00022D5C">
      <w:pPr>
        <w:numPr>
          <w:ilvl w:val="0"/>
          <w:numId w:val="1"/>
        </w:numPr>
      </w:pPr>
      <w:r w:rsidRPr="00022D5C">
        <w:t xml:space="preserve">Exhaust system repairs </w:t>
      </w:r>
    </w:p>
    <w:p w14:paraId="3DB594DE" w14:textId="77777777" w:rsidR="00022D5C" w:rsidRDefault="00022D5C" w:rsidP="00022D5C">
      <w:r w:rsidRPr="00022D5C">
        <w:t xml:space="preserve">They also reduce brake wear due to regenerative </w:t>
      </w:r>
      <w:proofErr w:type="gramStart"/>
      <w:r w:rsidRPr="00022D5C">
        <w:t>braking</w:t>
      </w:r>
      <w:proofErr w:type="gramEnd"/>
      <w:r w:rsidRPr="00022D5C">
        <w:t>. This is why studies (like DOE/Argonne) show lower per-mile maintenance costs for BEVs.</w:t>
      </w:r>
    </w:p>
    <w:p w14:paraId="56864FBD" w14:textId="0DE268E7" w:rsidR="00022D5C" w:rsidRPr="00022D5C" w:rsidRDefault="00022D5C" w:rsidP="00022D5C">
      <w:pPr>
        <w:rPr>
          <w:b/>
          <w:bCs/>
        </w:rPr>
      </w:pPr>
      <w:r>
        <w:rPr>
          <w:b/>
          <w:bCs/>
        </w:rPr>
        <w:t>3</w:t>
      </w:r>
      <w:r>
        <w:t>.</w:t>
      </w:r>
      <w:r w:rsidRPr="00022D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022D5C">
        <w:rPr>
          <w:b/>
          <w:bCs/>
        </w:rPr>
        <w:t>What maintenance do BEVs still require?</w:t>
      </w:r>
    </w:p>
    <w:p w14:paraId="79ADECAF" w14:textId="77777777" w:rsidR="00022D5C" w:rsidRPr="00022D5C" w:rsidRDefault="00022D5C" w:rsidP="00022D5C">
      <w:r w:rsidRPr="00022D5C">
        <w:t>BEVs still need:</w:t>
      </w:r>
    </w:p>
    <w:p w14:paraId="205DEC6A" w14:textId="77777777" w:rsidR="00022D5C" w:rsidRPr="00022D5C" w:rsidRDefault="00022D5C" w:rsidP="00022D5C">
      <w:pPr>
        <w:numPr>
          <w:ilvl w:val="0"/>
          <w:numId w:val="2"/>
        </w:numPr>
        <w:spacing w:after="0"/>
      </w:pPr>
      <w:r w:rsidRPr="00022D5C">
        <w:t xml:space="preserve">Tire rotations/replacement </w:t>
      </w:r>
    </w:p>
    <w:p w14:paraId="4E435548" w14:textId="77777777" w:rsidR="00022D5C" w:rsidRPr="00022D5C" w:rsidRDefault="00022D5C" w:rsidP="00022D5C">
      <w:pPr>
        <w:numPr>
          <w:ilvl w:val="0"/>
          <w:numId w:val="2"/>
        </w:numPr>
        <w:spacing w:after="0"/>
      </w:pPr>
      <w:r w:rsidRPr="00022D5C">
        <w:t xml:space="preserve">Brake fluid service </w:t>
      </w:r>
    </w:p>
    <w:p w14:paraId="082B7C88" w14:textId="77777777" w:rsidR="00022D5C" w:rsidRPr="00022D5C" w:rsidRDefault="00022D5C" w:rsidP="00022D5C">
      <w:pPr>
        <w:numPr>
          <w:ilvl w:val="0"/>
          <w:numId w:val="2"/>
        </w:numPr>
        <w:spacing w:after="0"/>
      </w:pPr>
      <w:r w:rsidRPr="00022D5C">
        <w:t xml:space="preserve">Cabin air filters </w:t>
      </w:r>
    </w:p>
    <w:p w14:paraId="07552AED" w14:textId="77777777" w:rsidR="00022D5C" w:rsidRPr="00022D5C" w:rsidRDefault="00022D5C" w:rsidP="00022D5C">
      <w:pPr>
        <w:numPr>
          <w:ilvl w:val="0"/>
          <w:numId w:val="2"/>
        </w:numPr>
        <w:spacing w:after="0"/>
      </w:pPr>
      <w:r w:rsidRPr="00022D5C">
        <w:t xml:space="preserve">Coolant (battery thermal system) </w:t>
      </w:r>
    </w:p>
    <w:p w14:paraId="695C7E71" w14:textId="77777777" w:rsidR="00022D5C" w:rsidRPr="00022D5C" w:rsidRDefault="00022D5C" w:rsidP="00022D5C">
      <w:pPr>
        <w:numPr>
          <w:ilvl w:val="0"/>
          <w:numId w:val="2"/>
        </w:numPr>
      </w:pPr>
      <w:r w:rsidRPr="00022D5C">
        <w:t xml:space="preserve">Suspension components </w:t>
      </w:r>
    </w:p>
    <w:p w14:paraId="1C6BA5AC" w14:textId="1093D967" w:rsidR="00022D5C" w:rsidRDefault="00022D5C" w:rsidP="00022D5C">
      <w:r w:rsidRPr="00022D5C">
        <w:t xml:space="preserve"> </w:t>
      </w:r>
      <w:proofErr w:type="gramStart"/>
      <w:r w:rsidRPr="00022D5C">
        <w:t>So</w:t>
      </w:r>
      <w:proofErr w:type="gramEnd"/>
      <w:r w:rsidRPr="00022D5C">
        <w:t xml:space="preserve"> maintenance isn’t zero—just simpler and less frequent.</w:t>
      </w:r>
    </w:p>
    <w:p w14:paraId="4859B2E1" w14:textId="38D9CF9F" w:rsidR="005A32DC" w:rsidRDefault="005A32DC" w:rsidP="00022D5C">
      <w:r>
        <w:rPr>
          <w:noProof/>
        </w:rPr>
        <w:drawing>
          <wp:inline distT="0" distB="0" distL="0" distR="0" wp14:anchorId="16FEDBBC" wp14:editId="02648743">
            <wp:extent cx="797011" cy="797011"/>
            <wp:effectExtent l="0" t="0" r="3175" b="3175"/>
            <wp:docPr id="1627817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1780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86" cy="80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30F1A" w14:textId="08FD9C8E" w:rsidR="00022D5C" w:rsidRDefault="0090551C" w:rsidP="0090551C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46BB2FB" wp14:editId="431E7468">
            <wp:extent cx="1692875" cy="1692875"/>
            <wp:effectExtent l="0" t="0" r="3175" b="3175"/>
            <wp:docPr id="1957197308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799979" name="Picture 1" descr="Image.png"/>
                    <pic:cNvPicPr>
                      <a:picLocks noChangeAspect="1"/>
                    </pic:cNvPicPr>
                  </pic:nvPicPr>
                  <pic:blipFill>
                    <a:blip r:embed="rId8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045" cy="17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A6757" w14:textId="77777777" w:rsidR="00B52152" w:rsidRPr="00B52152" w:rsidRDefault="00B52152" w:rsidP="00B52152">
      <w:pPr>
        <w:pStyle w:val="TableParagraph"/>
        <w:spacing w:before="44" w:line="240" w:lineRule="auto"/>
        <w:ind w:left="1680" w:right="2068"/>
        <w:jc w:val="center"/>
        <w:rPr>
          <w:rFonts w:ascii="Arial"/>
          <w:b/>
          <w:sz w:val="24"/>
          <w:szCs w:val="24"/>
        </w:rPr>
      </w:pPr>
      <w:r w:rsidRPr="00B52152">
        <w:rPr>
          <w:rFonts w:ascii="Arial" w:eastAsia="Times New Roman" w:hAnsi="Arial" w:cs="Arial"/>
          <w:b/>
          <w:bCs/>
          <w:sz w:val="24"/>
          <w:szCs w:val="24"/>
        </w:rPr>
        <w:t>STATE OF HAWAI</w:t>
      </w:r>
      <w:r w:rsidRPr="00B52152">
        <w:rPr>
          <w:rFonts w:ascii="Arial" w:eastAsia="Times New Roman" w:hAnsi="Arial" w:cs="Arial"/>
          <w:b/>
          <w:bCs/>
          <w:caps/>
          <w:sz w:val="24"/>
          <w:szCs w:val="24"/>
        </w:rPr>
        <w:t>ʻ</w:t>
      </w:r>
      <w:r w:rsidRPr="00B52152">
        <w:rPr>
          <w:rFonts w:ascii="Arial" w:eastAsia="Times New Roman" w:hAnsi="Arial" w:cs="Arial"/>
          <w:b/>
          <w:bCs/>
          <w:sz w:val="24"/>
          <w:szCs w:val="24"/>
        </w:rPr>
        <w:t xml:space="preserve">I | KA </w:t>
      </w:r>
      <w:proofErr w:type="spellStart"/>
      <w:r w:rsidRPr="00B52152">
        <w:rPr>
          <w:rFonts w:ascii="Arial" w:eastAsia="Times New Roman" w:hAnsi="Arial" w:cs="Arial"/>
          <w:b/>
          <w:bCs/>
          <w:caps/>
          <w:sz w:val="24"/>
          <w:szCs w:val="24"/>
        </w:rPr>
        <w:t>Mokuʻāina</w:t>
      </w:r>
      <w:proofErr w:type="spellEnd"/>
      <w:r w:rsidRPr="00B52152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 o Hawaiʻi</w:t>
      </w:r>
    </w:p>
    <w:p w14:paraId="075B3845" w14:textId="77777777" w:rsidR="00B52152" w:rsidRPr="00B52152" w:rsidRDefault="00B52152" w:rsidP="00B52152">
      <w:pPr>
        <w:keepNext/>
        <w:ind w:left="115" w:right="159" w:hanging="90"/>
        <w:jc w:val="center"/>
        <w:outlineLvl w:val="2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B52152">
        <w:rPr>
          <w:rFonts w:ascii="Arial" w:eastAsia="Times New Roman" w:hAnsi="Arial" w:cs="Arial"/>
          <w:b/>
          <w:bCs/>
          <w:sz w:val="18"/>
          <w:szCs w:val="18"/>
        </w:rPr>
        <w:t xml:space="preserve">DEPARTMENT OF ACCOUNTING AND GENERAL SERVICES | KA </w:t>
      </w:r>
      <w:proofErr w:type="spellStart"/>
      <w:r w:rsidRPr="00B52152">
        <w:rPr>
          <w:rFonts w:ascii="Arial" w:eastAsia="Times New Roman" w:hAnsi="Arial" w:cs="Arial"/>
          <w:b/>
          <w:bCs/>
          <w:caps/>
          <w:sz w:val="18"/>
          <w:szCs w:val="18"/>
        </w:rPr>
        <w:t>ʻOihana</w:t>
      </w:r>
      <w:proofErr w:type="spellEnd"/>
      <w:r w:rsidRPr="00B52152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LOIHELU A LAWELAWE Laulā</w:t>
      </w:r>
    </w:p>
    <w:p w14:paraId="07C94B7E" w14:textId="2186F320" w:rsidR="00022D5C" w:rsidRPr="00022D5C" w:rsidRDefault="00022D5C" w:rsidP="00022D5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FAQ</w:t>
      </w:r>
    </w:p>
    <w:p w14:paraId="24032A47" w14:textId="5061D3A6" w:rsidR="00022D5C" w:rsidRPr="00022D5C" w:rsidRDefault="00022D5C" w:rsidP="00022D5C">
      <w:pPr>
        <w:rPr>
          <w:b/>
          <w:bCs/>
        </w:rPr>
      </w:pPr>
      <w:r>
        <w:rPr>
          <w:b/>
          <w:bCs/>
        </w:rPr>
        <w:t>4</w:t>
      </w:r>
      <w:r w:rsidRPr="00022D5C">
        <w:rPr>
          <w:b/>
          <w:bCs/>
        </w:rPr>
        <w:t>. Do BEV batteries need to be replaced often?</w:t>
      </w:r>
    </w:p>
    <w:p w14:paraId="28799CA4" w14:textId="77777777" w:rsidR="00022D5C" w:rsidRPr="00022D5C" w:rsidRDefault="00022D5C" w:rsidP="00022D5C">
      <w:r w:rsidRPr="00022D5C">
        <w:t>No, not typically.</w:t>
      </w:r>
    </w:p>
    <w:p w14:paraId="5C7B17EB" w14:textId="77777777" w:rsidR="00022D5C" w:rsidRPr="00022D5C" w:rsidRDefault="00022D5C" w:rsidP="00B224E9">
      <w:pPr>
        <w:numPr>
          <w:ilvl w:val="0"/>
          <w:numId w:val="3"/>
        </w:numPr>
        <w:spacing w:after="0"/>
      </w:pPr>
      <w:r w:rsidRPr="00022D5C">
        <w:t xml:space="preserve">Most BEV batteries last 8–15+ years </w:t>
      </w:r>
    </w:p>
    <w:p w14:paraId="79517220" w14:textId="77777777" w:rsidR="00022D5C" w:rsidRPr="00022D5C" w:rsidRDefault="00022D5C" w:rsidP="00022D5C">
      <w:pPr>
        <w:numPr>
          <w:ilvl w:val="0"/>
          <w:numId w:val="3"/>
        </w:numPr>
      </w:pPr>
      <w:r w:rsidRPr="00022D5C">
        <w:t xml:space="preserve">Warranties commonly cover 8 years / 100,000+ miles </w:t>
      </w:r>
    </w:p>
    <w:p w14:paraId="44943B13" w14:textId="77777777" w:rsidR="00022D5C" w:rsidRPr="00022D5C" w:rsidRDefault="00022D5C" w:rsidP="00022D5C">
      <w:r w:rsidRPr="00022D5C">
        <w:t>Battery replacement is expensive, but failures are rare within normal fleet life cycles.</w:t>
      </w:r>
    </w:p>
    <w:p w14:paraId="1583E66F" w14:textId="5F8CBEE1" w:rsidR="00022D5C" w:rsidRDefault="00022D5C" w:rsidP="00022D5C">
      <w:pPr>
        <w:rPr>
          <w:b/>
          <w:bCs/>
        </w:rPr>
      </w:pPr>
      <w:r w:rsidRPr="00B224E9">
        <w:rPr>
          <w:b/>
          <w:bCs/>
        </w:rPr>
        <w:t>5</w:t>
      </w:r>
      <w:proofErr w:type="gramStart"/>
      <w:r w:rsidRPr="00B224E9">
        <w:rPr>
          <w:b/>
          <w:bCs/>
        </w:rPr>
        <w:t>.</w:t>
      </w:r>
      <w:r w:rsidR="00B224E9" w:rsidRPr="00B224E9">
        <w:rPr>
          <w:b/>
          <w:bCs/>
        </w:rPr>
        <w:t xml:space="preserve">  BEVs</w:t>
      </w:r>
      <w:proofErr w:type="gramEnd"/>
      <w:r w:rsidR="00B224E9" w:rsidRPr="00B224E9">
        <w:rPr>
          <w:b/>
          <w:bCs/>
        </w:rPr>
        <w:t xml:space="preserve"> save money overall?</w:t>
      </w:r>
    </w:p>
    <w:p w14:paraId="025E6C52" w14:textId="77777777" w:rsidR="00B224E9" w:rsidRPr="00B224E9" w:rsidRDefault="00B224E9" w:rsidP="00B224E9">
      <w:r w:rsidRPr="00B224E9">
        <w:t>Often yes, over the vehicle lifecycle.</w:t>
      </w:r>
      <w:r w:rsidRPr="00B224E9">
        <w:br/>
        <w:t>Savings come from:</w:t>
      </w:r>
    </w:p>
    <w:p w14:paraId="7B6E24E2" w14:textId="77777777" w:rsidR="00B224E9" w:rsidRPr="00B224E9" w:rsidRDefault="00B224E9" w:rsidP="00B224E9">
      <w:pPr>
        <w:numPr>
          <w:ilvl w:val="0"/>
          <w:numId w:val="5"/>
        </w:numPr>
        <w:spacing w:after="0"/>
      </w:pPr>
      <w:r w:rsidRPr="00B224E9">
        <w:t xml:space="preserve">Lower fuel costs </w:t>
      </w:r>
    </w:p>
    <w:p w14:paraId="4B89DA8E" w14:textId="77777777" w:rsidR="00B224E9" w:rsidRPr="00B224E9" w:rsidRDefault="00B224E9" w:rsidP="00B224E9">
      <w:pPr>
        <w:numPr>
          <w:ilvl w:val="0"/>
          <w:numId w:val="5"/>
        </w:numPr>
        <w:spacing w:after="0"/>
      </w:pPr>
      <w:r w:rsidRPr="00B224E9">
        <w:t xml:space="preserve">Lower maintenance costs </w:t>
      </w:r>
    </w:p>
    <w:p w14:paraId="02924C16" w14:textId="77777777" w:rsidR="00B224E9" w:rsidRPr="00B224E9" w:rsidRDefault="00B224E9" w:rsidP="00B224E9">
      <w:pPr>
        <w:numPr>
          <w:ilvl w:val="0"/>
          <w:numId w:val="5"/>
        </w:numPr>
      </w:pPr>
      <w:r w:rsidRPr="00B224E9">
        <w:t xml:space="preserve">Potential incentives </w:t>
      </w:r>
    </w:p>
    <w:p w14:paraId="417D9AF2" w14:textId="77777777" w:rsidR="00B224E9" w:rsidRPr="00B224E9" w:rsidRDefault="00B224E9" w:rsidP="00B224E9">
      <w:r w:rsidRPr="00B224E9">
        <w:t>However, results depend on:</w:t>
      </w:r>
    </w:p>
    <w:p w14:paraId="0AADFD2D" w14:textId="77777777" w:rsidR="00B224E9" w:rsidRPr="00B224E9" w:rsidRDefault="00B224E9" w:rsidP="00B224E9">
      <w:pPr>
        <w:numPr>
          <w:ilvl w:val="0"/>
          <w:numId w:val="6"/>
        </w:numPr>
        <w:spacing w:after="0"/>
      </w:pPr>
      <w:r w:rsidRPr="00B224E9">
        <w:t xml:space="preserve">Usage patterns </w:t>
      </w:r>
    </w:p>
    <w:p w14:paraId="4FD667DC" w14:textId="77777777" w:rsidR="00B224E9" w:rsidRPr="00B224E9" w:rsidRDefault="00B224E9" w:rsidP="00B224E9">
      <w:pPr>
        <w:numPr>
          <w:ilvl w:val="0"/>
          <w:numId w:val="6"/>
        </w:numPr>
        <w:spacing w:after="0"/>
      </w:pPr>
      <w:r w:rsidRPr="00B224E9">
        <w:t xml:space="preserve">Electricity vs fuel prices </w:t>
      </w:r>
    </w:p>
    <w:p w14:paraId="6F5B4BD2" w14:textId="77777777" w:rsidR="00B224E9" w:rsidRDefault="00B224E9" w:rsidP="00B224E9">
      <w:pPr>
        <w:numPr>
          <w:ilvl w:val="0"/>
          <w:numId w:val="6"/>
        </w:numPr>
      </w:pPr>
      <w:r w:rsidRPr="00B224E9">
        <w:t>Infrastructure costs</w:t>
      </w:r>
    </w:p>
    <w:p w14:paraId="479ECD34" w14:textId="12B83D20" w:rsidR="00B224E9" w:rsidRPr="00B224E9" w:rsidRDefault="00B224E9" w:rsidP="00B224E9">
      <w:pPr>
        <w:rPr>
          <w:b/>
          <w:bCs/>
        </w:rPr>
      </w:pPr>
      <w:r w:rsidRPr="00B224E9">
        <w:rPr>
          <w:b/>
          <w:bCs/>
        </w:rPr>
        <w:t>6</w:t>
      </w:r>
      <w:r>
        <w:t>.</w:t>
      </w:r>
      <w:r w:rsidRPr="00B224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B224E9">
        <w:rPr>
          <w:b/>
          <w:bCs/>
        </w:rPr>
        <w:t>How do tires compare between BEVs and ICE?</w:t>
      </w:r>
    </w:p>
    <w:p w14:paraId="32331C28" w14:textId="77777777" w:rsidR="00B224E9" w:rsidRPr="00B224E9" w:rsidRDefault="00B224E9" w:rsidP="00B224E9">
      <w:pPr>
        <w:numPr>
          <w:ilvl w:val="0"/>
          <w:numId w:val="7"/>
        </w:numPr>
      </w:pPr>
      <w:r w:rsidRPr="00B224E9">
        <w:t xml:space="preserve">BEVs may wear tires faster due to: </w:t>
      </w:r>
    </w:p>
    <w:p w14:paraId="6DCC0352" w14:textId="77777777" w:rsidR="00B224E9" w:rsidRPr="00B224E9" w:rsidRDefault="00B224E9" w:rsidP="00B224E9">
      <w:pPr>
        <w:numPr>
          <w:ilvl w:val="1"/>
          <w:numId w:val="7"/>
        </w:numPr>
        <w:spacing w:after="0"/>
      </w:pPr>
      <w:r w:rsidRPr="00B224E9">
        <w:t xml:space="preserve">Higher torque </w:t>
      </w:r>
    </w:p>
    <w:p w14:paraId="46A843FE" w14:textId="77777777" w:rsidR="00B224E9" w:rsidRPr="00B224E9" w:rsidRDefault="00B224E9" w:rsidP="00B224E9">
      <w:pPr>
        <w:numPr>
          <w:ilvl w:val="1"/>
          <w:numId w:val="7"/>
        </w:numPr>
      </w:pPr>
      <w:r w:rsidRPr="00B224E9">
        <w:t xml:space="preserve">Heavier weight </w:t>
      </w:r>
    </w:p>
    <w:p w14:paraId="404553FF" w14:textId="654C1ABA" w:rsidR="00B224E9" w:rsidRPr="00B224E9" w:rsidRDefault="00B224E9" w:rsidP="00B224E9">
      <w:r w:rsidRPr="00B224E9">
        <w:t xml:space="preserve"> This can offset some maintenance savings slightly.</w:t>
      </w:r>
    </w:p>
    <w:p w14:paraId="10759690" w14:textId="3EB4269E" w:rsidR="00B224E9" w:rsidRDefault="00B224E9" w:rsidP="00B224E9"/>
    <w:p w14:paraId="61554570" w14:textId="0AAD9E02" w:rsidR="005A32DC" w:rsidRPr="00B224E9" w:rsidRDefault="005A32DC" w:rsidP="00B224E9">
      <w:r>
        <w:rPr>
          <w:noProof/>
        </w:rPr>
        <w:drawing>
          <wp:inline distT="0" distB="0" distL="0" distR="0" wp14:anchorId="419374AA" wp14:editId="368C657E">
            <wp:extent cx="759941" cy="759941"/>
            <wp:effectExtent l="0" t="0" r="2540" b="2540"/>
            <wp:docPr id="1192581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1780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383" cy="76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7ADF4" w14:textId="1D8100DF" w:rsidR="00B224E9" w:rsidRDefault="0090551C" w:rsidP="00B224E9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90B3710" wp14:editId="6E2257BA">
            <wp:extent cx="1767016" cy="1767016"/>
            <wp:effectExtent l="0" t="0" r="5080" b="5080"/>
            <wp:docPr id="512631005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799979" name="Picture 1" descr="Image.png"/>
                    <pic:cNvPicPr>
                      <a:picLocks noChangeAspect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659" cy="177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E242" w14:textId="77777777" w:rsidR="00B52152" w:rsidRPr="00B52152" w:rsidRDefault="00B52152" w:rsidP="00B52152">
      <w:pPr>
        <w:pStyle w:val="TableParagraph"/>
        <w:spacing w:before="44" w:line="240" w:lineRule="auto"/>
        <w:ind w:left="1680" w:right="2068"/>
        <w:jc w:val="center"/>
        <w:rPr>
          <w:rFonts w:ascii="Arial"/>
          <w:b/>
          <w:sz w:val="24"/>
          <w:szCs w:val="24"/>
        </w:rPr>
      </w:pPr>
      <w:r w:rsidRPr="00B52152">
        <w:rPr>
          <w:rFonts w:ascii="Arial" w:eastAsia="Times New Roman" w:hAnsi="Arial" w:cs="Arial"/>
          <w:b/>
          <w:bCs/>
          <w:sz w:val="24"/>
          <w:szCs w:val="24"/>
        </w:rPr>
        <w:t>STATE OF HAWAI</w:t>
      </w:r>
      <w:r w:rsidRPr="00B52152">
        <w:rPr>
          <w:rFonts w:ascii="Arial" w:eastAsia="Times New Roman" w:hAnsi="Arial" w:cs="Arial"/>
          <w:b/>
          <w:bCs/>
          <w:caps/>
          <w:sz w:val="24"/>
          <w:szCs w:val="24"/>
        </w:rPr>
        <w:t>ʻ</w:t>
      </w:r>
      <w:r w:rsidRPr="00B52152">
        <w:rPr>
          <w:rFonts w:ascii="Arial" w:eastAsia="Times New Roman" w:hAnsi="Arial" w:cs="Arial"/>
          <w:b/>
          <w:bCs/>
          <w:sz w:val="24"/>
          <w:szCs w:val="24"/>
        </w:rPr>
        <w:t xml:space="preserve">I | KA </w:t>
      </w:r>
      <w:proofErr w:type="spellStart"/>
      <w:r w:rsidRPr="00B52152">
        <w:rPr>
          <w:rFonts w:ascii="Arial" w:eastAsia="Times New Roman" w:hAnsi="Arial" w:cs="Arial"/>
          <w:b/>
          <w:bCs/>
          <w:caps/>
          <w:sz w:val="24"/>
          <w:szCs w:val="24"/>
        </w:rPr>
        <w:t>Mokuʻāina</w:t>
      </w:r>
      <w:proofErr w:type="spellEnd"/>
      <w:r w:rsidRPr="00B52152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 o Hawaiʻi</w:t>
      </w:r>
    </w:p>
    <w:p w14:paraId="40FAAB62" w14:textId="77777777" w:rsidR="00B52152" w:rsidRPr="00B52152" w:rsidRDefault="00B52152" w:rsidP="00B52152">
      <w:pPr>
        <w:keepNext/>
        <w:ind w:left="115" w:right="159" w:hanging="90"/>
        <w:jc w:val="center"/>
        <w:outlineLvl w:val="2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B52152">
        <w:rPr>
          <w:rFonts w:ascii="Arial" w:eastAsia="Times New Roman" w:hAnsi="Arial" w:cs="Arial"/>
          <w:b/>
          <w:bCs/>
          <w:sz w:val="18"/>
          <w:szCs w:val="18"/>
        </w:rPr>
        <w:t xml:space="preserve">DEPARTMENT OF ACCOUNTING AND GENERAL SERVICES | KA </w:t>
      </w:r>
      <w:proofErr w:type="spellStart"/>
      <w:r w:rsidRPr="00B52152">
        <w:rPr>
          <w:rFonts w:ascii="Arial" w:eastAsia="Times New Roman" w:hAnsi="Arial" w:cs="Arial"/>
          <w:b/>
          <w:bCs/>
          <w:caps/>
          <w:sz w:val="18"/>
          <w:szCs w:val="18"/>
        </w:rPr>
        <w:t>ʻOihana</w:t>
      </w:r>
      <w:proofErr w:type="spellEnd"/>
      <w:r w:rsidRPr="00B52152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LOIHELU A LAWELAWE Laulā</w:t>
      </w:r>
    </w:p>
    <w:p w14:paraId="4B749A55" w14:textId="4694D48B" w:rsidR="00B224E9" w:rsidRDefault="00B224E9" w:rsidP="00B224E9">
      <w:pPr>
        <w:jc w:val="center"/>
        <w:rPr>
          <w:b/>
          <w:bCs/>
          <w:sz w:val="40"/>
          <w:szCs w:val="40"/>
        </w:rPr>
      </w:pPr>
      <w:r w:rsidRPr="00B224E9">
        <w:rPr>
          <w:b/>
          <w:bCs/>
          <w:sz w:val="40"/>
          <w:szCs w:val="40"/>
        </w:rPr>
        <w:t>FAQ</w:t>
      </w:r>
    </w:p>
    <w:p w14:paraId="4B99618F" w14:textId="5B7ED6EF" w:rsidR="00B224E9" w:rsidRPr="00B224E9" w:rsidRDefault="00B224E9" w:rsidP="00B224E9">
      <w:pPr>
        <w:rPr>
          <w:b/>
          <w:bCs/>
        </w:rPr>
      </w:pPr>
      <w:r>
        <w:rPr>
          <w:b/>
          <w:bCs/>
        </w:rPr>
        <w:t>7</w:t>
      </w:r>
      <w:r w:rsidRPr="00B224E9">
        <w:rPr>
          <w:b/>
          <w:bCs/>
        </w:rPr>
        <w:t>. What happens if a BEV runs out of charge?</w:t>
      </w:r>
    </w:p>
    <w:p w14:paraId="56408D7B" w14:textId="77777777" w:rsidR="00B224E9" w:rsidRPr="00B224E9" w:rsidRDefault="00B224E9" w:rsidP="00B224E9">
      <w:pPr>
        <w:numPr>
          <w:ilvl w:val="0"/>
          <w:numId w:val="8"/>
        </w:numPr>
        <w:spacing w:after="0"/>
      </w:pPr>
      <w:r w:rsidRPr="00B224E9">
        <w:t xml:space="preserve">It cannot be easily “refueled” like ICE </w:t>
      </w:r>
    </w:p>
    <w:p w14:paraId="05807C0F" w14:textId="1A5DE1D8" w:rsidR="00B224E9" w:rsidRPr="00B224E9" w:rsidRDefault="00B224E9" w:rsidP="00B224E9">
      <w:pPr>
        <w:numPr>
          <w:ilvl w:val="0"/>
          <w:numId w:val="8"/>
        </w:numPr>
      </w:pPr>
      <w:r w:rsidRPr="00B224E9">
        <w:t xml:space="preserve">Requires roadside charging or towing </w:t>
      </w:r>
      <w:r w:rsidR="005A32DC">
        <w:t>(flatbeds)</w:t>
      </w:r>
    </w:p>
    <w:p w14:paraId="2D23ECCB" w14:textId="15C573F7" w:rsidR="00B224E9" w:rsidRDefault="00B224E9" w:rsidP="00B224E9">
      <w:r w:rsidRPr="00B224E9">
        <w:t xml:space="preserve"> Planning and charging access are critical.</w:t>
      </w:r>
    </w:p>
    <w:p w14:paraId="6CC91D17" w14:textId="2D89E47A" w:rsidR="00B224E9" w:rsidRPr="00B224E9" w:rsidRDefault="00B224E9" w:rsidP="00B224E9">
      <w:pPr>
        <w:rPr>
          <w:b/>
          <w:bCs/>
        </w:rPr>
      </w:pPr>
      <w:r>
        <w:rPr>
          <w:b/>
          <w:bCs/>
        </w:rPr>
        <w:t xml:space="preserve">8. </w:t>
      </w:r>
      <w:r w:rsidRPr="00B224E9">
        <w:rPr>
          <w:b/>
          <w:bCs/>
        </w:rPr>
        <w:t>Are BEVs safe?</w:t>
      </w:r>
    </w:p>
    <w:p w14:paraId="7A6DFE2D" w14:textId="77777777" w:rsidR="00B224E9" w:rsidRPr="00B224E9" w:rsidRDefault="00B224E9" w:rsidP="00B224E9">
      <w:r w:rsidRPr="00B224E9">
        <w:t>Yes.</w:t>
      </w:r>
    </w:p>
    <w:p w14:paraId="68BD0A3E" w14:textId="77777777" w:rsidR="00B224E9" w:rsidRPr="00B224E9" w:rsidRDefault="00B224E9" w:rsidP="00B224E9">
      <w:pPr>
        <w:numPr>
          <w:ilvl w:val="0"/>
          <w:numId w:val="9"/>
        </w:numPr>
        <w:spacing w:after="0"/>
      </w:pPr>
      <w:r w:rsidRPr="00B224E9">
        <w:t xml:space="preserve">Must meet the same safety standards as ICE vehicles </w:t>
      </w:r>
    </w:p>
    <w:p w14:paraId="373EDD24" w14:textId="77777777" w:rsidR="00B224E9" w:rsidRPr="00B224E9" w:rsidRDefault="00B224E9" w:rsidP="00B224E9">
      <w:pPr>
        <w:numPr>
          <w:ilvl w:val="0"/>
          <w:numId w:val="9"/>
        </w:numPr>
        <w:spacing w:after="0"/>
      </w:pPr>
      <w:r w:rsidRPr="00B224E9">
        <w:t xml:space="preserve">Lower fire risk per mile than gasoline vehicles (based on available data) </w:t>
      </w:r>
    </w:p>
    <w:p w14:paraId="01B68825" w14:textId="77777777" w:rsidR="00B224E9" w:rsidRDefault="00B224E9" w:rsidP="00B224E9">
      <w:pPr>
        <w:numPr>
          <w:ilvl w:val="0"/>
          <w:numId w:val="9"/>
        </w:numPr>
      </w:pPr>
      <w:r w:rsidRPr="00B224E9">
        <w:t>Different emergency response procedures (battery fires require special handling)</w:t>
      </w:r>
    </w:p>
    <w:p w14:paraId="0F106BF2" w14:textId="7B260E79" w:rsidR="00B224E9" w:rsidRPr="00B224E9" w:rsidRDefault="00B224E9" w:rsidP="00B224E9">
      <w:pPr>
        <w:rPr>
          <w:b/>
          <w:bCs/>
        </w:rPr>
      </w:pPr>
      <w:r w:rsidRPr="00B224E9">
        <w:rPr>
          <w:b/>
          <w:bCs/>
        </w:rPr>
        <w:t>9</w:t>
      </w:r>
      <w:r>
        <w:t>.</w:t>
      </w:r>
      <w:r w:rsidRPr="00B224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B224E9">
        <w:rPr>
          <w:b/>
          <w:bCs/>
        </w:rPr>
        <w:t>Bottom Line</w:t>
      </w:r>
    </w:p>
    <w:p w14:paraId="0409CC34" w14:textId="77777777" w:rsidR="00B224E9" w:rsidRPr="00B224E9" w:rsidRDefault="00B224E9" w:rsidP="00B224E9">
      <w:r w:rsidRPr="00B224E9">
        <w:t>The core tradeoff:</w:t>
      </w:r>
    </w:p>
    <w:p w14:paraId="06EB9D98" w14:textId="77777777" w:rsidR="00B224E9" w:rsidRPr="00B224E9" w:rsidRDefault="00B224E9" w:rsidP="00B224E9">
      <w:pPr>
        <w:numPr>
          <w:ilvl w:val="0"/>
          <w:numId w:val="10"/>
        </w:numPr>
      </w:pPr>
      <w:r w:rsidRPr="00B224E9">
        <w:rPr>
          <w:b/>
          <w:bCs/>
        </w:rPr>
        <w:t>BEVs:</w:t>
      </w:r>
      <w:r w:rsidRPr="00B224E9">
        <w:t xml:space="preserve"> Lower operating &amp; maintenance costs, cleaner, simpler—but require charging infrastructure and planning </w:t>
      </w:r>
    </w:p>
    <w:p w14:paraId="18097443" w14:textId="77777777" w:rsidR="00B224E9" w:rsidRPr="00B224E9" w:rsidRDefault="00B224E9" w:rsidP="00B224E9">
      <w:pPr>
        <w:numPr>
          <w:ilvl w:val="0"/>
          <w:numId w:val="10"/>
        </w:numPr>
      </w:pPr>
      <w:r w:rsidRPr="00B224E9">
        <w:rPr>
          <w:b/>
          <w:bCs/>
        </w:rPr>
        <w:t>ICE:</w:t>
      </w:r>
      <w:r w:rsidRPr="00B224E9">
        <w:t xml:space="preserve"> More flexible and familiar—but higher ongoing fuel and maintenance costs </w:t>
      </w:r>
    </w:p>
    <w:p w14:paraId="5BC35AFC" w14:textId="3DBDEFFA" w:rsidR="00B224E9" w:rsidRPr="00B224E9" w:rsidRDefault="00B224E9" w:rsidP="00B224E9"/>
    <w:p w14:paraId="6A95CCDA" w14:textId="77777777" w:rsidR="00B224E9" w:rsidRPr="00B224E9" w:rsidRDefault="00B224E9" w:rsidP="00B224E9"/>
    <w:p w14:paraId="35522531" w14:textId="0DB10957" w:rsidR="00B224E9" w:rsidRPr="00022D5C" w:rsidRDefault="00B224E9" w:rsidP="00B224E9">
      <w:pPr>
        <w:rPr>
          <w:b/>
          <w:bCs/>
          <w:sz w:val="40"/>
          <w:szCs w:val="40"/>
        </w:rPr>
      </w:pPr>
    </w:p>
    <w:p w14:paraId="27F3547F" w14:textId="77777777" w:rsidR="00022D5C" w:rsidRDefault="00022D5C" w:rsidP="00022D5C"/>
    <w:p w14:paraId="0F670EE1" w14:textId="77777777" w:rsidR="005A32DC" w:rsidRDefault="005A32DC" w:rsidP="00022D5C"/>
    <w:p w14:paraId="7EE2E356" w14:textId="0823D4AD" w:rsidR="005A32DC" w:rsidRDefault="005A32DC" w:rsidP="00022D5C">
      <w:r>
        <w:rPr>
          <w:noProof/>
        </w:rPr>
        <w:drawing>
          <wp:inline distT="0" distB="0" distL="0" distR="0" wp14:anchorId="61A2B0C2" wp14:editId="18F79BD7">
            <wp:extent cx="716692" cy="716692"/>
            <wp:effectExtent l="0" t="0" r="7620" b="7620"/>
            <wp:docPr id="1866397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1780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82" cy="71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2DC" w:rsidSect="005A32DC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511"/>
    <w:multiLevelType w:val="multilevel"/>
    <w:tmpl w:val="2376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24A4"/>
    <w:multiLevelType w:val="multilevel"/>
    <w:tmpl w:val="A546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344AF"/>
    <w:multiLevelType w:val="multilevel"/>
    <w:tmpl w:val="5AEC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A2BB4"/>
    <w:multiLevelType w:val="multilevel"/>
    <w:tmpl w:val="B768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31A6A"/>
    <w:multiLevelType w:val="multilevel"/>
    <w:tmpl w:val="0242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D7808"/>
    <w:multiLevelType w:val="multilevel"/>
    <w:tmpl w:val="22DE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56635"/>
    <w:multiLevelType w:val="multilevel"/>
    <w:tmpl w:val="863E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C4FB6"/>
    <w:multiLevelType w:val="multilevel"/>
    <w:tmpl w:val="60A2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43CAE"/>
    <w:multiLevelType w:val="multilevel"/>
    <w:tmpl w:val="1CA8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51879"/>
    <w:multiLevelType w:val="multilevel"/>
    <w:tmpl w:val="11EA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811474">
    <w:abstractNumId w:val="4"/>
  </w:num>
  <w:num w:numId="2" w16cid:durableId="1487547912">
    <w:abstractNumId w:val="2"/>
  </w:num>
  <w:num w:numId="3" w16cid:durableId="1594819035">
    <w:abstractNumId w:val="5"/>
  </w:num>
  <w:num w:numId="4" w16cid:durableId="295184417">
    <w:abstractNumId w:val="9"/>
  </w:num>
  <w:num w:numId="5" w16cid:durableId="1275406653">
    <w:abstractNumId w:val="6"/>
  </w:num>
  <w:num w:numId="6" w16cid:durableId="239220024">
    <w:abstractNumId w:val="7"/>
  </w:num>
  <w:num w:numId="7" w16cid:durableId="268200223">
    <w:abstractNumId w:val="1"/>
  </w:num>
  <w:num w:numId="8" w16cid:durableId="1705597516">
    <w:abstractNumId w:val="0"/>
  </w:num>
  <w:num w:numId="9" w16cid:durableId="626005276">
    <w:abstractNumId w:val="8"/>
  </w:num>
  <w:num w:numId="10" w16cid:durableId="284971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5C"/>
    <w:rsid w:val="00022D5C"/>
    <w:rsid w:val="00065F06"/>
    <w:rsid w:val="002E0FC9"/>
    <w:rsid w:val="00397142"/>
    <w:rsid w:val="004B134B"/>
    <w:rsid w:val="004D479D"/>
    <w:rsid w:val="00586DEE"/>
    <w:rsid w:val="005A32DC"/>
    <w:rsid w:val="0090551C"/>
    <w:rsid w:val="00B224E9"/>
    <w:rsid w:val="00B52152"/>
    <w:rsid w:val="00C5162C"/>
    <w:rsid w:val="00C560D9"/>
    <w:rsid w:val="00F8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093A"/>
  <w15:chartTrackingRefBased/>
  <w15:docId w15:val="{ECDB1147-4337-408B-998E-A8DCC335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D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D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D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D5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52152"/>
    <w:pPr>
      <w:widowControl w:val="0"/>
      <w:autoSpaceDE w:val="0"/>
      <w:autoSpaceDN w:val="0"/>
      <w:spacing w:before="11" w:after="0" w:line="218" w:lineRule="exact"/>
    </w:pPr>
    <w:rPr>
      <w:rFonts w:ascii="Courier New" w:eastAsia="Courier New" w:hAnsi="Courier New" w:cs="Courier New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F3BB0540-D5C3-40B5-9AA7-541243CFE67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391</Words>
  <Characters>2131</Characters>
  <Application>Microsoft Office Word</Application>
  <DocSecurity>0</DocSecurity>
  <Lines>76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Arakaki, Michael J</dc:creator>
  <cp:keywords/>
  <dc:description/>
  <cp:lastModifiedBy>Arakaki, Michael J</cp:lastModifiedBy>
  <cp:revision>2</cp:revision>
  <dcterms:created xsi:type="dcterms:W3CDTF">2026-04-13T01:03:00Z</dcterms:created>
  <dcterms:modified xsi:type="dcterms:W3CDTF">2026-04-13T01:03:00Z</dcterms:modified>
</cp:coreProperties>
</file>