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5128132B" w14:textId="02D2263D" w:rsidR="0083728B" w:rsidRDefault="0019191B" w:rsidP="001056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762A8326" w14:textId="77777777" w:rsidR="00105675" w:rsidRDefault="00105675" w:rsidP="001056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68FA944" w14:textId="77777777" w:rsidR="00105675" w:rsidRPr="00DD3EDC" w:rsidRDefault="00105675" w:rsidP="00105675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May 8,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727B324A" w14:textId="405D68E0" w:rsidR="00105675" w:rsidRDefault="00105675" w:rsidP="001056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EDC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>:00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26556EFD" w14:textId="77777777" w:rsidR="00105675" w:rsidRDefault="00105675" w:rsidP="001056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6E68D20" w14:textId="77777777" w:rsidR="00105675" w:rsidRDefault="00105675" w:rsidP="001056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3B8520A6" w:rsidR="0083728B" w:rsidRDefault="00105675" w:rsidP="00105675">
            <w:pPr>
              <w:pStyle w:val="Default"/>
              <w:jc w:val="center"/>
              <w:rPr>
                <w:rFonts w:ascii="Arial" w:hAnsi="Arial" w:cs="Arial"/>
                <w:sz w:val="4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76F3B422" w:rsidR="0083728B" w:rsidRDefault="0010567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3E197E67" w14:textId="77777777" w:rsidR="00105675" w:rsidRDefault="0010567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3EF214FE" w14:textId="43540573" w:rsidR="00105675" w:rsidRDefault="00105675" w:rsidP="0083728B">
      <w:pPr>
        <w:jc w:val="center"/>
      </w:pPr>
      <w:hyperlink r:id="rId9" w:history="1">
        <w:r w:rsidRPr="00C92EE6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May 8, 2025: Joint Committee and Boarding Meeting (youtube.com)</w:t>
        </w:r>
      </w:hyperlink>
    </w:p>
    <w:p w14:paraId="0D6677F1" w14:textId="77777777" w:rsidR="00105675" w:rsidRDefault="00105675" w:rsidP="00105675"/>
    <w:p w14:paraId="0E6B3507" w14:textId="41EB6517" w:rsidR="00105675" w:rsidRPr="00E5361F" w:rsidRDefault="00105675" w:rsidP="00105675">
      <w:pPr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Corey Shaffer (Verizon), Keola Tom (MPD), Stephen Courtney (C&amp;C of Honolulu), </w:t>
      </w:r>
      <w:bookmarkStart w:id="0" w:name="_Hlk197001115"/>
      <w:r w:rsidRPr="00A46926">
        <w:rPr>
          <w:rFonts w:ascii="Arial Narrow" w:hAnsi="Arial Narrow"/>
          <w:color w:val="000000"/>
          <w:sz w:val="28"/>
          <w:szCs w:val="28"/>
        </w:rPr>
        <w:t>Liz Gregg</w:t>
      </w:r>
      <w:bookmarkEnd w:id="0"/>
      <w:r w:rsidRPr="00E5361F">
        <w:rPr>
          <w:rFonts w:ascii="Arial Narrow" w:hAnsi="Arial Narrow"/>
          <w:color w:val="000000"/>
          <w:sz w:val="28"/>
          <w:szCs w:val="28"/>
        </w:rPr>
        <w:t xml:space="preserve"> (AT&amp;T</w:t>
      </w:r>
      <w:bookmarkStart w:id="1" w:name="_Hlk189213598"/>
      <w:r>
        <w:rPr>
          <w:rFonts w:ascii="Arial Narrow" w:hAnsi="Arial Narrow"/>
          <w:color w:val="000000"/>
          <w:sz w:val="28"/>
          <w:szCs w:val="28"/>
        </w:rPr>
        <w:t xml:space="preserve">), </w:t>
      </w:r>
      <w:bookmarkStart w:id="2" w:name="_Hlk197001130"/>
      <w:bookmarkEnd w:id="1"/>
      <w:r w:rsidRPr="00E5361F">
        <w:rPr>
          <w:rFonts w:ascii="Arial Narrow" w:hAnsi="Arial Narrow"/>
          <w:color w:val="000000"/>
          <w:sz w:val="28"/>
          <w:szCs w:val="28"/>
        </w:rPr>
        <w:t>Ji Sook Kim</w:t>
      </w:r>
      <w:bookmarkEnd w:id="2"/>
      <w:r w:rsidRPr="00E5361F">
        <w:rPr>
          <w:rFonts w:ascii="Arial Narrow" w:hAnsi="Arial Narrow"/>
          <w:color w:val="000000"/>
          <w:sz w:val="28"/>
          <w:szCs w:val="28"/>
        </w:rPr>
        <w:t xml:space="preserve"> (Consumer Advocate Designee), Matthew Kurihara (HPD)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="00337A95">
        <w:rPr>
          <w:rFonts w:ascii="Arial Narrow" w:hAnsi="Arial Narrow"/>
          <w:color w:val="000000"/>
          <w:sz w:val="28"/>
          <w:szCs w:val="28"/>
        </w:rPr>
        <w:t xml:space="preserve"> </w:t>
      </w:r>
      <w:r w:rsidR="00337A95" w:rsidRPr="00E5361F">
        <w:rPr>
          <w:rFonts w:ascii="Arial Narrow" w:hAnsi="Arial Narrow"/>
          <w:color w:val="000000"/>
          <w:sz w:val="28"/>
          <w:szCs w:val="28"/>
        </w:rPr>
        <w:t>Rebecca Lieberman (Spectrum)</w:t>
      </w:r>
      <w:r w:rsidR="00337A95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Reed Mahuna (HIPD), Gregg Okamoto (MPD)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Todd Omura (CIO Designee)</w:t>
      </w:r>
    </w:p>
    <w:p w14:paraId="41DE018B" w14:textId="7D4829C5" w:rsidR="00105675" w:rsidRPr="00E5361F" w:rsidRDefault="00105675" w:rsidP="00105675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Not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</w:t>
      </w:r>
      <w:r w:rsidR="00550F28" w:rsidRPr="00E5361F">
        <w:rPr>
          <w:rFonts w:ascii="Arial Narrow" w:hAnsi="Arial Narrow"/>
          <w:color w:val="000000"/>
          <w:sz w:val="28"/>
          <w:szCs w:val="28"/>
        </w:rPr>
        <w:t>Francis Alueta (HT),</w:t>
      </w:r>
      <w:r w:rsidR="00550F28">
        <w:rPr>
          <w:rFonts w:ascii="Arial Narrow" w:hAnsi="Arial Narrow"/>
          <w:color w:val="000000"/>
          <w:sz w:val="28"/>
          <w:szCs w:val="28"/>
        </w:rPr>
        <w:t xml:space="preserve"> </w:t>
      </w:r>
      <w:r w:rsidRPr="00E5361F">
        <w:rPr>
          <w:rFonts w:ascii="Arial Narrow" w:hAnsi="Arial Narrow"/>
          <w:color w:val="000000"/>
          <w:sz w:val="28"/>
          <w:szCs w:val="28"/>
        </w:rPr>
        <w:t>Nani Blake (T-Mobile)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Elliott K. Ke (KPD)</w:t>
      </w:r>
    </w:p>
    <w:p w14:paraId="7CEE0D94" w14:textId="77777777" w:rsidR="00105675" w:rsidRDefault="00105675" w:rsidP="00105675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Staff: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Royce Murakami (911 Board), Benson Leung (911 Board), Stella Kam (AG)</w:t>
      </w:r>
    </w:p>
    <w:p w14:paraId="0ACC5318" w14:textId="1729BFEF" w:rsidR="0083728B" w:rsidRDefault="00105675" w:rsidP="00305C8D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="00677A1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4E5AA6">
        <w:rPr>
          <w:rFonts w:ascii="Arial Narrow" w:hAnsi="Arial Narrow" w:cs="Arial"/>
          <w:sz w:val="28"/>
          <w:szCs w:val="28"/>
        </w:rPr>
        <w:t>Phillip Banquel</w:t>
      </w:r>
      <w:r w:rsidR="004E5AA6" w:rsidRPr="00865201">
        <w:rPr>
          <w:rFonts w:ascii="Arial Narrow" w:hAnsi="Arial Narrow" w:cs="Arial"/>
          <w:sz w:val="28"/>
          <w:szCs w:val="28"/>
        </w:rPr>
        <w:t xml:space="preserve"> (KPD),</w:t>
      </w:r>
      <w:r w:rsidR="004E5AA6">
        <w:rPr>
          <w:rFonts w:ascii="Arial Narrow" w:hAnsi="Arial Narrow" w:cs="Arial"/>
          <w:sz w:val="28"/>
          <w:szCs w:val="28"/>
        </w:rPr>
        <w:t xml:space="preserve"> </w:t>
      </w:r>
      <w:r w:rsidR="0000584C" w:rsidRPr="00553843">
        <w:rPr>
          <w:rFonts w:ascii="Arial Narrow" w:hAnsi="Arial Narrow" w:cs="Arial"/>
          <w:sz w:val="28"/>
          <w:szCs w:val="28"/>
        </w:rPr>
        <w:t>Ruth Cruz (Intrado),</w:t>
      </w:r>
      <w:r w:rsidR="0000584C">
        <w:rPr>
          <w:rFonts w:ascii="Arial Narrow" w:hAnsi="Arial Narrow" w:cs="Arial"/>
          <w:sz w:val="28"/>
          <w:szCs w:val="28"/>
        </w:rPr>
        <w:t xml:space="preserve"> </w:t>
      </w:r>
      <w:r w:rsidR="005D3882" w:rsidRPr="00865201">
        <w:rPr>
          <w:rFonts w:ascii="Arial Narrow" w:hAnsi="Arial Narrow" w:cs="Arial"/>
          <w:sz w:val="28"/>
          <w:szCs w:val="28"/>
        </w:rPr>
        <w:t>Stacy Domingo (HIFD)</w:t>
      </w:r>
      <w:r w:rsidR="005D3882">
        <w:rPr>
          <w:rFonts w:ascii="Arial Narrow" w:hAnsi="Arial Narrow" w:cs="Arial"/>
          <w:sz w:val="28"/>
          <w:szCs w:val="28"/>
        </w:rPr>
        <w:t>, Zachary Fernando</w:t>
      </w:r>
      <w:r w:rsidR="00305C8D">
        <w:rPr>
          <w:rFonts w:ascii="Arial Narrow" w:hAnsi="Arial Narrow" w:cs="Arial"/>
          <w:sz w:val="28"/>
          <w:szCs w:val="28"/>
        </w:rPr>
        <w:t xml:space="preserve"> (HIPD)</w:t>
      </w:r>
      <w:r w:rsidR="005D3882">
        <w:rPr>
          <w:rFonts w:ascii="Arial Narrow" w:hAnsi="Arial Narrow" w:cs="Arial"/>
          <w:sz w:val="28"/>
          <w:szCs w:val="28"/>
        </w:rPr>
        <w:t xml:space="preserve">, </w:t>
      </w:r>
      <w:r w:rsidR="002E2645" w:rsidRPr="00865201">
        <w:rPr>
          <w:rFonts w:ascii="Arial Narrow" w:hAnsi="Arial Narrow" w:cs="Arial"/>
          <w:sz w:val="28"/>
          <w:szCs w:val="28"/>
        </w:rPr>
        <w:t>Edward Fujioka (EMS</w:t>
      </w:r>
      <w:r w:rsidR="002E2645">
        <w:rPr>
          <w:rFonts w:ascii="Arial Narrow" w:hAnsi="Arial Narrow" w:cs="Arial"/>
          <w:sz w:val="28"/>
          <w:szCs w:val="28"/>
        </w:rPr>
        <w:t xml:space="preserve">), </w:t>
      </w:r>
      <w:r w:rsidR="00491879" w:rsidRPr="00173D60">
        <w:rPr>
          <w:rFonts w:ascii="Arial Narrow" w:hAnsi="Arial Narrow" w:cs="Arial"/>
          <w:sz w:val="28"/>
          <w:szCs w:val="28"/>
        </w:rPr>
        <w:t>Buck Giles (OSL),</w:t>
      </w:r>
      <w:r w:rsidR="00491879">
        <w:rPr>
          <w:rFonts w:ascii="Arial Narrow" w:hAnsi="Arial Narrow" w:cs="Arial"/>
          <w:sz w:val="28"/>
          <w:szCs w:val="28"/>
        </w:rPr>
        <w:t xml:space="preserve"> Stella Kam (AG), Kevin Kaneshiro (HIFD), Shawn Kuratani (HFD), </w:t>
      </w:r>
      <w:r w:rsidR="00045EB8">
        <w:rPr>
          <w:rFonts w:ascii="Arial Narrow" w:hAnsi="Arial Narrow" w:cs="Arial"/>
          <w:sz w:val="28"/>
          <w:szCs w:val="28"/>
        </w:rPr>
        <w:t xml:space="preserve">Kurt Lager (OS), </w:t>
      </w:r>
      <w:r w:rsidR="004B63BA" w:rsidRPr="00E404F5">
        <w:rPr>
          <w:rFonts w:ascii="Arial Narrow" w:hAnsi="Arial Narrow" w:cs="Arial"/>
          <w:sz w:val="28"/>
          <w:szCs w:val="28"/>
        </w:rPr>
        <w:t>Ah Lan Leong (HPD</w:t>
      </w:r>
      <w:r w:rsidR="004B63BA">
        <w:rPr>
          <w:rFonts w:ascii="Arial Narrow" w:hAnsi="Arial Narrow" w:cs="Arial"/>
          <w:sz w:val="28"/>
          <w:szCs w:val="28"/>
        </w:rPr>
        <w:t xml:space="preserve">), </w:t>
      </w:r>
      <w:r w:rsidR="004F2B52">
        <w:rPr>
          <w:rFonts w:ascii="Arial Narrow" w:hAnsi="Arial Narrow" w:cs="Arial"/>
          <w:sz w:val="28"/>
          <w:szCs w:val="28"/>
        </w:rPr>
        <w:t xml:space="preserve">Andrew Muraoka (KPD), </w:t>
      </w:r>
      <w:bookmarkStart w:id="3" w:name="_Hlk199766702"/>
      <w:r w:rsidR="00F20E38" w:rsidRPr="00727F59">
        <w:rPr>
          <w:rFonts w:ascii="Arial Narrow" w:hAnsi="Arial Narrow" w:cs="Arial"/>
          <w:sz w:val="28"/>
          <w:szCs w:val="28"/>
        </w:rPr>
        <w:t>Sherryann Murphy</w:t>
      </w:r>
      <w:bookmarkEnd w:id="3"/>
      <w:r w:rsidR="00F20E38" w:rsidRPr="00727F59">
        <w:rPr>
          <w:rFonts w:ascii="Arial Narrow" w:hAnsi="Arial Narrow" w:cs="Arial"/>
          <w:sz w:val="28"/>
          <w:szCs w:val="28"/>
        </w:rPr>
        <w:t xml:space="preserve"> (EMS),</w:t>
      </w:r>
      <w:r w:rsidR="00F20E38">
        <w:rPr>
          <w:rFonts w:ascii="Arial Narrow" w:hAnsi="Arial Narrow" w:cs="Arial"/>
          <w:sz w:val="28"/>
          <w:szCs w:val="28"/>
        </w:rPr>
        <w:t xml:space="preserve"> Tamera Neal (Intrado), </w:t>
      </w:r>
      <w:r w:rsidR="00695A3B" w:rsidRPr="00865201">
        <w:rPr>
          <w:rFonts w:ascii="Arial Narrow" w:hAnsi="Arial Narrow" w:cs="Arial"/>
          <w:sz w:val="28"/>
          <w:szCs w:val="28"/>
        </w:rPr>
        <w:t>Lorrin Okumura (EMS),</w:t>
      </w:r>
      <w:r w:rsidR="00695A3B">
        <w:rPr>
          <w:rFonts w:ascii="Arial Narrow" w:hAnsi="Arial Narrow" w:cs="Arial"/>
          <w:sz w:val="28"/>
          <w:szCs w:val="28"/>
        </w:rPr>
        <w:t xml:space="preserve"> </w:t>
      </w:r>
      <w:r w:rsidR="003838F2" w:rsidRPr="00EE491D">
        <w:rPr>
          <w:rFonts w:ascii="Arial Narrow" w:hAnsi="Arial Narrow" w:cs="Arial"/>
          <w:sz w:val="28"/>
          <w:szCs w:val="28"/>
        </w:rPr>
        <w:t>Gary Pulford (Mission Critical),</w:t>
      </w:r>
      <w:r w:rsidR="003838F2">
        <w:rPr>
          <w:rFonts w:ascii="Arial Narrow" w:hAnsi="Arial Narrow" w:cs="Arial"/>
          <w:sz w:val="28"/>
          <w:szCs w:val="28"/>
        </w:rPr>
        <w:t xml:space="preserve"> </w:t>
      </w:r>
      <w:r w:rsidR="00D34757" w:rsidRPr="00865201">
        <w:rPr>
          <w:rFonts w:ascii="Arial Narrow" w:hAnsi="Arial Narrow" w:cs="Arial"/>
          <w:sz w:val="28"/>
          <w:szCs w:val="28"/>
        </w:rPr>
        <w:t>Davlynn Racadio (MPD)</w:t>
      </w:r>
      <w:r w:rsidR="00D34757">
        <w:rPr>
          <w:rFonts w:ascii="Arial Narrow" w:hAnsi="Arial Narrow" w:cs="Arial"/>
          <w:sz w:val="28"/>
          <w:szCs w:val="28"/>
        </w:rPr>
        <w:t xml:space="preserve">, </w:t>
      </w:r>
      <w:r w:rsidR="00A37010" w:rsidRPr="00E83D16">
        <w:rPr>
          <w:rFonts w:ascii="Arial Narrow" w:hAnsi="Arial Narrow" w:cs="Arial"/>
          <w:sz w:val="28"/>
          <w:szCs w:val="28"/>
        </w:rPr>
        <w:t>Megan Reilly (EagleView),</w:t>
      </w:r>
      <w:r w:rsidR="00A37010">
        <w:rPr>
          <w:rFonts w:ascii="Arial Narrow" w:hAnsi="Arial Narrow" w:cs="Arial"/>
          <w:sz w:val="28"/>
          <w:szCs w:val="28"/>
        </w:rPr>
        <w:t xml:space="preserve"> </w:t>
      </w:r>
      <w:r w:rsidR="0040311A">
        <w:rPr>
          <w:rFonts w:ascii="Arial Narrow" w:hAnsi="Arial Narrow" w:cs="Arial"/>
          <w:sz w:val="28"/>
          <w:szCs w:val="28"/>
        </w:rPr>
        <w:t>Tony Velasco (DIT)</w:t>
      </w:r>
    </w:p>
    <w:p w14:paraId="759B2633" w14:textId="77777777" w:rsidR="000B398C" w:rsidRPr="00DB076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1176C7D2" w14:textId="1276CC6F" w:rsidR="00DB0764" w:rsidRDefault="00DB0764" w:rsidP="00DB0764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>The meeting was called to order by the Board Chair. Public notice was given.</w:t>
      </w:r>
    </w:p>
    <w:p w14:paraId="675DBF0A" w14:textId="77777777" w:rsidR="00DB0764" w:rsidRPr="00ED75C0" w:rsidRDefault="00DB0764" w:rsidP="00DB076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DB076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3DAB8D85" w14:textId="77777777" w:rsidR="00DB0764" w:rsidRPr="00ED75C0" w:rsidRDefault="00DB0764" w:rsidP="00DB076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DB0764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18DDD40F" w14:textId="44EA36C4" w:rsidR="00DB0764" w:rsidRPr="00DB0764" w:rsidRDefault="00DB0764" w:rsidP="00DB0764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 roll call was taken, quorum was present for the Board.</w:t>
      </w:r>
    </w:p>
    <w:p w14:paraId="47F72BB0" w14:textId="77777777" w:rsidR="00DB0764" w:rsidRPr="007A6681" w:rsidRDefault="00DB0764" w:rsidP="00DB076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5FA952" w14:textId="1F7E30E3" w:rsidR="007A1898" w:rsidRPr="00EE3B03" w:rsidRDefault="000B398C" w:rsidP="00780F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8C2403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6922C8">
        <w:rPr>
          <w:rFonts w:ascii="Arial Narrow" w:hAnsi="Arial Narrow" w:cs="Arial"/>
          <w:color w:val="4472C4"/>
          <w:sz w:val="28"/>
          <w:szCs w:val="28"/>
        </w:rPr>
        <w:t>April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5187BC6C" w14:textId="76AF82B5" w:rsidR="00EE3B03" w:rsidRDefault="00EE3B03" w:rsidP="00EE3B03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Board Chair requested a motion to approve April’s Meeting Minutes. Rebecca Lieberman motioned to approve April’s Meeting Minutes. </w:t>
      </w:r>
      <w:r w:rsidRPr="00386F59">
        <w:rPr>
          <w:rFonts w:ascii="Arial Narrow" w:hAnsi="Arial Narrow" w:cs="Arial"/>
          <w:b/>
          <w:bCs/>
        </w:rPr>
        <w:t>Ji Sook Kim</w:t>
      </w:r>
      <w:r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</w:p>
    <w:p w14:paraId="44C02400" w14:textId="77777777" w:rsidR="00EE3B03" w:rsidRPr="00780F8C" w:rsidRDefault="00EE3B03" w:rsidP="00EE3B03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4" w:name="_Hlk116385008"/>
      <w:bookmarkStart w:id="5" w:name="_Hlk135829230"/>
    </w:p>
    <w:p w14:paraId="2C0BE274" w14:textId="3310DBF0" w:rsidR="00B0659F" w:rsidRPr="00B0659F" w:rsidRDefault="009B3392" w:rsidP="00B0659F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6" w:name="_Hlk169851844"/>
      <w:r>
        <w:rPr>
          <w:sz w:val="23"/>
          <w:szCs w:val="23"/>
        </w:rPr>
        <w:t>Communications Committee – Davlynn Racadio</w:t>
      </w:r>
    </w:p>
    <w:p w14:paraId="2B5659FD" w14:textId="744DD103" w:rsidR="00B0659F" w:rsidRPr="00B0659F" w:rsidRDefault="00B0659F" w:rsidP="00B0659F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0659F">
        <w:rPr>
          <w:sz w:val="23"/>
          <w:szCs w:val="23"/>
        </w:rPr>
        <w:t>Update from Hawaii Police Department and Hawaii Fire Department Regarding Intrado System Upgrade</w:t>
      </w:r>
    </w:p>
    <w:p w14:paraId="3F79017B" w14:textId="7B53D15B" w:rsidR="00ED0312" w:rsidRPr="00B0659F" w:rsidRDefault="00B0659F" w:rsidP="00B0659F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0659F">
        <w:rPr>
          <w:sz w:val="23"/>
          <w:szCs w:val="23"/>
        </w:rPr>
        <w:t>Update from Kauai Police Department Regarding Viper 7 Upgrade</w:t>
      </w:r>
    </w:p>
    <w:p w14:paraId="29FFBB1D" w14:textId="52BA0ABF" w:rsidR="00B0659F" w:rsidRDefault="00B0659F" w:rsidP="00B0659F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B0659F">
        <w:rPr>
          <w:sz w:val="23"/>
          <w:szCs w:val="23"/>
        </w:rPr>
        <w:t>Update from Hawaiian Telcom Regarding V2X Report Call Volume Discrepancy</w:t>
      </w:r>
    </w:p>
    <w:p w14:paraId="229A279E" w14:textId="3971644E" w:rsidR="00E10B21" w:rsidRDefault="00E10B21" w:rsidP="00E10B21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70424480" w14:textId="77777777" w:rsidR="00E10B21" w:rsidRPr="00B0659F" w:rsidRDefault="00E10B21" w:rsidP="00E10B21">
      <w:pPr>
        <w:pStyle w:val="Default"/>
        <w:ind w:left="216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11ED01B4" w:rsidR="009B3392" w:rsidRDefault="00EF75C8" w:rsidP="00DA4A2B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</w:p>
    <w:p w14:paraId="5EB00208" w14:textId="7D7AD41D" w:rsidR="00E10B21" w:rsidRDefault="00E10B21" w:rsidP="00E10B21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515D6984" w14:textId="77777777" w:rsidR="00E10B21" w:rsidRPr="007A1898" w:rsidRDefault="00E10B21" w:rsidP="00E10B21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7" w:name="_Hlk126145491"/>
      <w:bookmarkStart w:id="8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35315493" w14:textId="61F564C2" w:rsidR="00E10B21" w:rsidRDefault="00E10B21" w:rsidP="00E10B21">
      <w:pPr>
        <w:pStyle w:val="Default"/>
        <w:ind w:left="3600"/>
        <w:rPr>
          <w:sz w:val="23"/>
          <w:szCs w:val="23"/>
        </w:rPr>
      </w:pPr>
      <w:r>
        <w:rPr>
          <w:b/>
          <w:bCs/>
          <w:color w:val="auto"/>
        </w:rPr>
        <w:t>Rebecca Lieberman stated no further updates.</w:t>
      </w:r>
    </w:p>
    <w:p w14:paraId="2A7DCE71" w14:textId="77777777" w:rsidR="00E10B21" w:rsidRPr="00BB7AE3" w:rsidRDefault="00E10B21" w:rsidP="00E10B21">
      <w:pPr>
        <w:pStyle w:val="Default"/>
        <w:ind w:left="3600"/>
        <w:rPr>
          <w:sz w:val="23"/>
          <w:szCs w:val="23"/>
        </w:rPr>
      </w:pPr>
    </w:p>
    <w:bookmarkEnd w:id="7"/>
    <w:bookmarkEnd w:id="8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9" w:name="_Hlk112915077"/>
    </w:p>
    <w:p w14:paraId="57711B10" w14:textId="27B6B1CF" w:rsidR="0024378A" w:rsidRDefault="0024378A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10" w:name="_Hlk196746258"/>
      <w:r w:rsidRPr="0024378A">
        <w:rPr>
          <w:sz w:val="23"/>
          <w:szCs w:val="23"/>
        </w:rPr>
        <w:t>Hawaii Police Department Requesting $290.85 for Travel Reimbursement to Attend Board Member Confirmation Hearing</w:t>
      </w:r>
      <w:bookmarkEnd w:id="10"/>
    </w:p>
    <w:p w14:paraId="471496F3" w14:textId="57BB53E6" w:rsidR="000D3118" w:rsidRDefault="000D3118" w:rsidP="000D3118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Edward Fujioka stated no further updates.</w:t>
      </w:r>
    </w:p>
    <w:p w14:paraId="51EDF67C" w14:textId="77777777" w:rsidR="000D3118" w:rsidRDefault="000D3118" w:rsidP="000D3118">
      <w:pPr>
        <w:pStyle w:val="Default"/>
        <w:ind w:left="2160"/>
        <w:rPr>
          <w:sz w:val="23"/>
          <w:szCs w:val="23"/>
        </w:rPr>
      </w:pPr>
    </w:p>
    <w:bookmarkEnd w:id="4"/>
    <w:bookmarkEnd w:id="5"/>
    <w:bookmarkEnd w:id="6"/>
    <w:bookmarkEnd w:id="9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6034FCC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5474F2">
        <w:rPr>
          <w:sz w:val="23"/>
          <w:szCs w:val="23"/>
        </w:rPr>
        <w:t>Andrew Muraoka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67D30F8" w14:textId="4CCD588D" w:rsidR="008A1F83" w:rsidRDefault="00BF10E3" w:rsidP="008A1F8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Andrew Muraoka stated no further updates.</w:t>
      </w:r>
    </w:p>
    <w:p w14:paraId="4D8D9D03" w14:textId="5C71503D" w:rsidR="00BF10E3" w:rsidRPr="008A1F83" w:rsidRDefault="008A1F83" w:rsidP="008A1F83">
      <w:pPr>
        <w:spacing w:after="160" w:line="259" w:lineRule="auto"/>
        <w:rPr>
          <w:rFonts w:ascii="Arial Narrow" w:hAnsi="Arial Narrow" w:cs="Arial Narrow"/>
          <w:b/>
          <w:bCs/>
        </w:rPr>
      </w:pPr>
      <w:r>
        <w:rPr>
          <w:b/>
          <w:bCs/>
        </w:rPr>
        <w:br w:type="page"/>
      </w: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18BA28C" w14:textId="6AFE401E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Matthew Kurihara stated no further updates.</w:t>
      </w:r>
    </w:p>
    <w:p w14:paraId="34825917" w14:textId="77777777" w:rsidR="00BF10E3" w:rsidRPr="0027416C" w:rsidRDefault="00BF10E3" w:rsidP="00BF10E3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43B01AB" w14:textId="69FA2CBD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7E1B9995" w14:textId="77777777" w:rsidR="00BF10E3" w:rsidRDefault="00BF10E3" w:rsidP="00BF10E3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F1F50EA" w14:textId="298FA609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Lorrin Okumura stated no further updates.</w:t>
      </w:r>
    </w:p>
    <w:p w14:paraId="057B8E12" w14:textId="77777777" w:rsidR="00BF10E3" w:rsidRPr="00E547F8" w:rsidRDefault="00BF10E3" w:rsidP="00BF10E3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A6B1A18" w14:textId="0271223B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022C8EDB" w14:textId="77777777" w:rsidR="00BF10E3" w:rsidRPr="00E547F8" w:rsidRDefault="00BF10E3" w:rsidP="00BF10E3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BCADF81" w14:textId="5C05318D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1EF5F002" w14:textId="77777777" w:rsidR="00BF10E3" w:rsidRPr="00E547F8" w:rsidRDefault="00BF10E3" w:rsidP="00BF10E3">
      <w:pPr>
        <w:pStyle w:val="Default"/>
        <w:ind w:left="2160"/>
        <w:rPr>
          <w:sz w:val="23"/>
          <w:szCs w:val="23"/>
        </w:rPr>
      </w:pPr>
    </w:p>
    <w:p w14:paraId="62AA03CC" w14:textId="5553FEC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r w:rsidR="005474F2">
        <w:rPr>
          <w:sz w:val="23"/>
          <w:szCs w:val="23"/>
        </w:rPr>
        <w:t>Zachary Fernando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735CC36" w14:textId="7922ED41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Zachary Fernando stated no further updates.</w:t>
      </w:r>
    </w:p>
    <w:p w14:paraId="5386E598" w14:textId="77777777" w:rsidR="00BF10E3" w:rsidRPr="00E547F8" w:rsidRDefault="00BF10E3" w:rsidP="00BF10E3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0701A3F" w14:textId="4D1D29E1" w:rsidR="00BF10E3" w:rsidRDefault="00BF10E3" w:rsidP="00BF10E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Stacy Domingo stated no further updates.</w:t>
      </w:r>
    </w:p>
    <w:p w14:paraId="5057A336" w14:textId="77777777" w:rsidR="00BF10E3" w:rsidRDefault="00BF10E3" w:rsidP="00BF10E3">
      <w:pPr>
        <w:pStyle w:val="Default"/>
        <w:ind w:left="2160"/>
        <w:rPr>
          <w:sz w:val="23"/>
          <w:szCs w:val="23"/>
        </w:rPr>
      </w:pPr>
    </w:p>
    <w:p w14:paraId="7D38416A" w14:textId="6CD26AE4" w:rsidR="00B0659F" w:rsidRPr="003B4CF3" w:rsidRDefault="00455EFF" w:rsidP="003B4CF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385D0479" w14:textId="4F514E5E" w:rsidR="00ED0312" w:rsidRDefault="00DC20A1" w:rsidP="00ED031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DC20A1">
        <w:rPr>
          <w:rFonts w:ascii="Arial Narrow" w:hAnsi="Arial Narrow" w:cs="Arial"/>
          <w:sz w:val="23"/>
          <w:szCs w:val="23"/>
        </w:rPr>
        <w:t xml:space="preserve">Discussion of </w:t>
      </w:r>
      <w:r w:rsidR="00EF75C8" w:rsidRPr="00DC20A1">
        <w:rPr>
          <w:rFonts w:ascii="Arial Narrow" w:hAnsi="Arial Narrow" w:cs="Arial"/>
          <w:sz w:val="23"/>
          <w:szCs w:val="23"/>
        </w:rPr>
        <w:t>Fiscal Year 2026-2030 Strategic Budget Plan</w:t>
      </w:r>
    </w:p>
    <w:p w14:paraId="2306A6B5" w14:textId="77777777" w:rsidR="00C50B85" w:rsidRDefault="00012BB6" w:rsidP="00BF10E3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E323C4">
        <w:rPr>
          <w:rFonts w:ascii="Arial Narrow" w:hAnsi="Arial Narrow" w:cs="Arial"/>
          <w:b/>
          <w:bCs/>
        </w:rPr>
        <w:t>stated th</w:t>
      </w:r>
      <w:r w:rsidR="00C50B85">
        <w:rPr>
          <w:rFonts w:ascii="Arial Narrow" w:hAnsi="Arial Narrow" w:cs="Arial"/>
          <w:b/>
          <w:bCs/>
        </w:rPr>
        <w:t>e following below regarding the item above:</w:t>
      </w:r>
    </w:p>
    <w:p w14:paraId="6A783254" w14:textId="77777777" w:rsidR="00C50B85" w:rsidRDefault="00C50B85" w:rsidP="00C50B85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</w:t>
      </w:r>
      <w:r w:rsidR="00876797" w:rsidRPr="00C50B85">
        <w:rPr>
          <w:rFonts w:ascii="Arial Narrow" w:hAnsi="Arial Narrow" w:cs="Arial"/>
          <w:b/>
          <w:bCs/>
        </w:rPr>
        <w:t xml:space="preserve">urcharge receipts have been growing </w:t>
      </w:r>
      <w:r w:rsidR="001F0003" w:rsidRPr="00C50B85">
        <w:rPr>
          <w:rFonts w:ascii="Arial Narrow" w:hAnsi="Arial Narrow" w:cs="Arial"/>
          <w:b/>
          <w:bCs/>
        </w:rPr>
        <w:t xml:space="preserve">annually </w:t>
      </w:r>
      <w:r w:rsidR="00876797" w:rsidRPr="00C50B85">
        <w:rPr>
          <w:rFonts w:ascii="Arial Narrow" w:hAnsi="Arial Narrow" w:cs="Arial"/>
          <w:b/>
          <w:bCs/>
        </w:rPr>
        <w:t>by $200,000.00 based on the current trend.</w:t>
      </w:r>
    </w:p>
    <w:p w14:paraId="099FA734" w14:textId="786F9E80" w:rsidR="00C50B85" w:rsidRDefault="00C50B85" w:rsidP="00C50B85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I</w:t>
      </w:r>
      <w:r w:rsidR="005237DA" w:rsidRPr="00C50B85">
        <w:rPr>
          <w:rFonts w:ascii="Arial Narrow" w:hAnsi="Arial Narrow" w:cs="Arial"/>
          <w:b/>
          <w:bCs/>
        </w:rPr>
        <w:t xml:space="preserve">nterest revenue has been declining annually by $200,000.00 </w:t>
      </w:r>
      <w:r w:rsidR="00A74BDF" w:rsidRPr="00C50B85">
        <w:rPr>
          <w:rFonts w:ascii="Arial Narrow" w:hAnsi="Arial Narrow" w:cs="Arial"/>
          <w:b/>
          <w:bCs/>
        </w:rPr>
        <w:t>due to Federal Reserve cuts</w:t>
      </w:r>
      <w:r w:rsidR="00C401EF" w:rsidRPr="00C50B85">
        <w:rPr>
          <w:rFonts w:ascii="Arial Narrow" w:hAnsi="Arial Narrow" w:cs="Arial"/>
          <w:b/>
          <w:bCs/>
        </w:rPr>
        <w:t xml:space="preserve"> </w:t>
      </w:r>
      <w:r w:rsidR="00956C8E" w:rsidRPr="00C50B85">
        <w:rPr>
          <w:rFonts w:ascii="Arial Narrow" w:hAnsi="Arial Narrow" w:cs="Arial"/>
          <w:b/>
          <w:bCs/>
        </w:rPr>
        <w:t xml:space="preserve">and </w:t>
      </w:r>
      <w:r w:rsidR="00455265" w:rsidRPr="00C50B85">
        <w:rPr>
          <w:rFonts w:ascii="Arial Narrow" w:hAnsi="Arial Narrow" w:cs="Arial"/>
          <w:b/>
          <w:bCs/>
        </w:rPr>
        <w:t xml:space="preserve">the 911 Board staff’s forecast is </w:t>
      </w:r>
      <w:r w:rsidR="00DC0582" w:rsidRPr="00C50B85">
        <w:rPr>
          <w:rFonts w:ascii="Arial Narrow" w:hAnsi="Arial Narrow" w:cs="Arial"/>
          <w:b/>
          <w:bCs/>
        </w:rPr>
        <w:t xml:space="preserve">a </w:t>
      </w:r>
      <w:r w:rsidR="00F1721D">
        <w:rPr>
          <w:rFonts w:ascii="Arial Narrow" w:hAnsi="Arial Narrow" w:cs="Arial"/>
          <w:b/>
          <w:bCs/>
        </w:rPr>
        <w:t>50</w:t>
      </w:r>
      <w:r w:rsidR="00DC0582" w:rsidRPr="00C50B85">
        <w:rPr>
          <w:rFonts w:ascii="Arial Narrow" w:hAnsi="Arial Narrow" w:cs="Arial"/>
          <w:b/>
          <w:bCs/>
        </w:rPr>
        <w:t xml:space="preserve"> basis points reduction by FYE 2026.</w:t>
      </w:r>
      <w:r w:rsidR="004747E9">
        <w:rPr>
          <w:rFonts w:ascii="Arial Narrow" w:hAnsi="Arial Narrow" w:cs="Arial"/>
          <w:b/>
          <w:bCs/>
        </w:rPr>
        <w:t xml:space="preserve"> </w:t>
      </w:r>
    </w:p>
    <w:p w14:paraId="4BA5C426" w14:textId="2592F163" w:rsidR="00BF10E3" w:rsidRDefault="00C50B85" w:rsidP="00C50B85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H</w:t>
      </w:r>
      <w:r w:rsidR="00433DF2" w:rsidRPr="00C50B85">
        <w:rPr>
          <w:rFonts w:ascii="Arial Narrow" w:hAnsi="Arial Narrow" w:cs="Arial"/>
          <w:b/>
          <w:bCs/>
        </w:rPr>
        <w:t>ighlighted HPD’s request of $400,000.00 for consultant fees regarding their potential CAD project upgrade</w:t>
      </w:r>
      <w:r w:rsidR="00E45347" w:rsidRPr="00C50B85">
        <w:rPr>
          <w:rFonts w:ascii="Arial Narrow" w:hAnsi="Arial Narrow" w:cs="Arial"/>
          <w:b/>
          <w:bCs/>
        </w:rPr>
        <w:t xml:space="preserve"> </w:t>
      </w:r>
      <w:r w:rsidR="002C6C67">
        <w:rPr>
          <w:rFonts w:ascii="Arial Narrow" w:hAnsi="Arial Narrow" w:cs="Arial"/>
          <w:b/>
          <w:bCs/>
        </w:rPr>
        <w:t>of</w:t>
      </w:r>
      <w:r w:rsidR="00E45347" w:rsidRPr="00C50B85">
        <w:rPr>
          <w:rFonts w:ascii="Arial Narrow" w:hAnsi="Arial Narrow" w:cs="Arial"/>
          <w:b/>
          <w:bCs/>
        </w:rPr>
        <w:t xml:space="preserve"> $8,000,000.00. </w:t>
      </w:r>
    </w:p>
    <w:p w14:paraId="479B78E7" w14:textId="36D4AE9F" w:rsidR="007B1BB4" w:rsidRDefault="007B1BB4" w:rsidP="00C50B85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lastRenderedPageBreak/>
        <w:t xml:space="preserve">Increased travel costs by $500.00 per person for each out-of-state </w:t>
      </w:r>
      <w:r w:rsidR="009E1624">
        <w:rPr>
          <w:rFonts w:ascii="Arial Narrow" w:hAnsi="Arial Narrow" w:cs="Arial"/>
          <w:b/>
          <w:bCs/>
        </w:rPr>
        <w:t xml:space="preserve">trip location. </w:t>
      </w:r>
      <w:r w:rsidR="001465AB">
        <w:rPr>
          <w:rFonts w:ascii="Arial Narrow" w:hAnsi="Arial Narrow" w:cs="Arial"/>
          <w:b/>
          <w:bCs/>
        </w:rPr>
        <w:t>He stated that he will update the travel policy</w:t>
      </w:r>
      <w:r w:rsidR="000D1EE3">
        <w:rPr>
          <w:rFonts w:ascii="Arial Narrow" w:hAnsi="Arial Narrow" w:cs="Arial"/>
          <w:b/>
          <w:bCs/>
        </w:rPr>
        <w:t xml:space="preserve">. </w:t>
      </w:r>
    </w:p>
    <w:p w14:paraId="6D9064FF" w14:textId="569B73C7" w:rsidR="008572FF" w:rsidRDefault="00643296" w:rsidP="00C50B85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Included travel costs for finance chair to attend both APCO and NENA </w:t>
      </w:r>
      <w:r w:rsidR="00753A0D">
        <w:rPr>
          <w:rFonts w:ascii="Arial Narrow" w:hAnsi="Arial Narrow" w:cs="Arial"/>
          <w:b/>
          <w:bCs/>
        </w:rPr>
        <w:t xml:space="preserve">annual </w:t>
      </w:r>
      <w:r>
        <w:rPr>
          <w:rFonts w:ascii="Arial Narrow" w:hAnsi="Arial Narrow" w:cs="Arial"/>
          <w:b/>
          <w:bCs/>
        </w:rPr>
        <w:t xml:space="preserve">conferences. </w:t>
      </w:r>
    </w:p>
    <w:p w14:paraId="306B96DD" w14:textId="47AC33B4" w:rsidR="009E32AD" w:rsidRDefault="00183F52" w:rsidP="00C50B85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Added $2,500.00 of community outreach costs for all agencies. </w:t>
      </w:r>
      <w:r w:rsidR="00B0101F">
        <w:rPr>
          <w:rFonts w:ascii="Arial Narrow" w:hAnsi="Arial Narrow" w:cs="Arial"/>
          <w:b/>
          <w:bCs/>
        </w:rPr>
        <w:t xml:space="preserve">He confirmed that he will add this new budgeted line item for DIT as well. </w:t>
      </w:r>
    </w:p>
    <w:p w14:paraId="7B823BF8" w14:textId="4E4387FD" w:rsidR="00DA07DC" w:rsidRDefault="00DA07DC" w:rsidP="0053365B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Permanent ceiling increase to $14,035,349.00 was approved this past legislative session and is currently pending the governor’s signature.</w:t>
      </w:r>
    </w:p>
    <w:p w14:paraId="53A4FB5F" w14:textId="27C232B6" w:rsidR="00AD58ED" w:rsidRDefault="00AD58ED" w:rsidP="0053365B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As of 5-1-2025, total paydowns for FYE 2025 are $4,370,065.00, which does not include any encumbrances being </w:t>
      </w:r>
      <w:r w:rsidR="00602FA7">
        <w:rPr>
          <w:rFonts w:ascii="Arial Narrow" w:hAnsi="Arial Narrow" w:cs="Arial"/>
          <w:b/>
          <w:bCs/>
        </w:rPr>
        <w:t>claimed</w:t>
      </w:r>
      <w:r>
        <w:rPr>
          <w:rFonts w:ascii="Arial Narrow" w:hAnsi="Arial Narrow" w:cs="Arial"/>
          <w:b/>
          <w:bCs/>
        </w:rPr>
        <w:t xml:space="preserve"> from this current fiscal year.</w:t>
      </w:r>
    </w:p>
    <w:p w14:paraId="26FC0CE4" w14:textId="130C22F0" w:rsidR="00C14CBB" w:rsidRDefault="00C14CBB" w:rsidP="0053365B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Total outstanding encumbrances as of 5-1-2025 is $11,553,793.00.</w:t>
      </w:r>
    </w:p>
    <w:p w14:paraId="0094C69D" w14:textId="21251750" w:rsidR="0053365B" w:rsidRDefault="001D6DEB" w:rsidP="0053365B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Increase in Budget &amp; Finance Administrative Assessment due to paydown of previous encumbrances</w:t>
      </w:r>
      <w:r w:rsidR="001B5076">
        <w:rPr>
          <w:rFonts w:ascii="Arial Narrow" w:hAnsi="Arial Narrow" w:cs="Arial"/>
          <w:b/>
          <w:bCs/>
        </w:rPr>
        <w:t xml:space="preserve"> of $3,044,483.00 as of 5-1-2025</w:t>
      </w:r>
      <w:r w:rsidR="00223810">
        <w:rPr>
          <w:rFonts w:ascii="Arial Narrow" w:hAnsi="Arial Narrow" w:cs="Arial"/>
          <w:b/>
          <w:bCs/>
        </w:rPr>
        <w:t xml:space="preserve">. He added that unused funds of $35,403.00 </w:t>
      </w:r>
      <w:r w:rsidR="002B571F">
        <w:rPr>
          <w:rFonts w:ascii="Arial Narrow" w:hAnsi="Arial Narrow" w:cs="Arial"/>
          <w:b/>
          <w:bCs/>
        </w:rPr>
        <w:t>will be returned.</w:t>
      </w:r>
      <w:r w:rsidR="00F95483">
        <w:rPr>
          <w:rFonts w:ascii="Arial Narrow" w:hAnsi="Arial Narrow" w:cs="Arial"/>
          <w:b/>
          <w:bCs/>
        </w:rPr>
        <w:t xml:space="preserve"> </w:t>
      </w:r>
    </w:p>
    <w:p w14:paraId="083B7B55" w14:textId="3638ABBB" w:rsidR="001B5076" w:rsidRDefault="00C25F53" w:rsidP="0053365B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 w:rsidRPr="0053365B">
        <w:rPr>
          <w:rFonts w:ascii="Arial Narrow" w:hAnsi="Arial Narrow" w:cs="Arial"/>
          <w:b/>
          <w:bCs/>
        </w:rPr>
        <w:t xml:space="preserve">For FYE 2026, the projected encumbrance paydown is $9,553,793.00. </w:t>
      </w:r>
      <w:r w:rsidR="0053365B">
        <w:rPr>
          <w:rFonts w:ascii="Arial Narrow" w:hAnsi="Arial Narrow" w:cs="Arial"/>
          <w:b/>
          <w:bCs/>
        </w:rPr>
        <w:t>Of this amount, about $6,000,000.00 to $7,000,000.00 includes older completed contracts that are pending reimbursement submission</w:t>
      </w:r>
      <w:r w:rsidR="00986CF5">
        <w:rPr>
          <w:rFonts w:ascii="Arial Narrow" w:hAnsi="Arial Narrow" w:cs="Arial"/>
          <w:b/>
          <w:bCs/>
        </w:rPr>
        <w:t>s</w:t>
      </w:r>
      <w:r w:rsidR="0053365B">
        <w:rPr>
          <w:rFonts w:ascii="Arial Narrow" w:hAnsi="Arial Narrow" w:cs="Arial"/>
          <w:b/>
          <w:bCs/>
        </w:rPr>
        <w:t xml:space="preserve">. </w:t>
      </w:r>
    </w:p>
    <w:p w14:paraId="24EC9981" w14:textId="78CF5377" w:rsidR="00771040" w:rsidRPr="00771040" w:rsidRDefault="00F33DE7" w:rsidP="00771040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Going forward</w:t>
      </w:r>
      <w:r w:rsidR="009A5FA0">
        <w:rPr>
          <w:rFonts w:ascii="Arial Narrow" w:hAnsi="Arial Narrow" w:cs="Arial"/>
          <w:b/>
          <w:bCs/>
        </w:rPr>
        <w:t xml:space="preserve"> by the end of FYE 2026</w:t>
      </w:r>
      <w:r>
        <w:rPr>
          <w:rFonts w:ascii="Arial Narrow" w:hAnsi="Arial Narrow" w:cs="Arial"/>
          <w:b/>
          <w:bCs/>
        </w:rPr>
        <w:t xml:space="preserve">, </w:t>
      </w:r>
      <w:r w:rsidR="002E3CF3">
        <w:rPr>
          <w:rFonts w:ascii="Arial Narrow" w:hAnsi="Arial Narrow" w:cs="Arial"/>
          <w:b/>
          <w:bCs/>
        </w:rPr>
        <w:t xml:space="preserve">the best practice for each agency is to </w:t>
      </w:r>
      <w:r w:rsidR="009A5FA0">
        <w:rPr>
          <w:rFonts w:ascii="Arial Narrow" w:hAnsi="Arial Narrow" w:cs="Arial"/>
          <w:b/>
          <w:bCs/>
        </w:rPr>
        <w:t>only have pending reimbursement requests dating back one quarter</w:t>
      </w:r>
      <w:r w:rsidR="000C60D9">
        <w:rPr>
          <w:rFonts w:ascii="Arial Narrow" w:hAnsi="Arial Narrow" w:cs="Arial"/>
          <w:b/>
          <w:bCs/>
        </w:rPr>
        <w:t xml:space="preserve"> </w:t>
      </w:r>
      <w:r w:rsidR="00417D4C">
        <w:rPr>
          <w:rFonts w:ascii="Arial Narrow" w:hAnsi="Arial Narrow" w:cs="Arial"/>
          <w:b/>
          <w:bCs/>
        </w:rPr>
        <w:t xml:space="preserve">so that older contracts are paid down and </w:t>
      </w:r>
      <w:r w:rsidR="003D1867">
        <w:rPr>
          <w:rFonts w:ascii="Arial Narrow" w:hAnsi="Arial Narrow" w:cs="Arial"/>
          <w:b/>
          <w:bCs/>
        </w:rPr>
        <w:t xml:space="preserve">encumbrances for the next fiscal year </w:t>
      </w:r>
      <w:r w:rsidR="00FB2C09">
        <w:rPr>
          <w:rFonts w:ascii="Arial Narrow" w:hAnsi="Arial Narrow" w:cs="Arial"/>
          <w:b/>
          <w:bCs/>
        </w:rPr>
        <w:t xml:space="preserve">total one quarter’s worth of expenses. </w:t>
      </w:r>
    </w:p>
    <w:p w14:paraId="72C7F495" w14:textId="667ECFB6" w:rsidR="008F0279" w:rsidRDefault="00A21A9A" w:rsidP="00DA07DC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Any reimbursement requests that need to be processed by FYE 2025 must be submitted by 6-2-2025 COB. </w:t>
      </w:r>
    </w:p>
    <w:p w14:paraId="3BBCB32E" w14:textId="1FB94CC9" w:rsidR="00FF083D" w:rsidRDefault="00753A97" w:rsidP="00DA07DC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NASNA dues were increased by $250.00 to include the 911 Board’s Administrative Services Assistant. </w:t>
      </w:r>
    </w:p>
    <w:p w14:paraId="2B6B2162" w14:textId="58C0DB9E" w:rsidR="00503880" w:rsidRPr="007761B9" w:rsidRDefault="00846389" w:rsidP="007761B9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F</w:t>
      </w:r>
      <w:r w:rsidR="005269E5">
        <w:rPr>
          <w:rFonts w:ascii="Arial Narrow" w:hAnsi="Arial Narrow" w:cs="Arial"/>
          <w:b/>
          <w:bCs/>
        </w:rPr>
        <w:t>orecasted contract price for the</w:t>
      </w:r>
      <w:r w:rsidR="00C364C7">
        <w:rPr>
          <w:rFonts w:ascii="Arial Narrow" w:hAnsi="Arial Narrow" w:cs="Arial"/>
          <w:b/>
          <w:bCs/>
        </w:rPr>
        <w:t xml:space="preserve"> future</w:t>
      </w:r>
      <w:r w:rsidR="005269E5">
        <w:rPr>
          <w:rFonts w:ascii="Arial Narrow" w:hAnsi="Arial Narrow" w:cs="Arial"/>
          <w:b/>
          <w:bCs/>
        </w:rPr>
        <w:t xml:space="preserve"> annual audit</w:t>
      </w:r>
      <w:r w:rsidR="00C364C7">
        <w:rPr>
          <w:rFonts w:ascii="Arial Narrow" w:hAnsi="Arial Narrow" w:cs="Arial"/>
          <w:b/>
          <w:bCs/>
        </w:rPr>
        <w:t>s</w:t>
      </w:r>
      <w:r w:rsidR="005269E5">
        <w:rPr>
          <w:rFonts w:ascii="Arial Narrow" w:hAnsi="Arial Narrow" w:cs="Arial"/>
          <w:b/>
          <w:bCs/>
        </w:rPr>
        <w:t xml:space="preserve"> are projections</w:t>
      </w:r>
      <w:r w:rsidR="00763ED2">
        <w:rPr>
          <w:rFonts w:ascii="Arial Narrow" w:hAnsi="Arial Narrow" w:cs="Arial"/>
          <w:b/>
          <w:bCs/>
        </w:rPr>
        <w:t xml:space="preserve">. </w:t>
      </w:r>
      <w:r>
        <w:rPr>
          <w:rFonts w:ascii="Arial Narrow" w:hAnsi="Arial Narrow" w:cs="Arial"/>
          <w:b/>
          <w:bCs/>
        </w:rPr>
        <w:t xml:space="preserve">The audit </w:t>
      </w:r>
      <w:r w:rsidR="00970813">
        <w:rPr>
          <w:rFonts w:ascii="Arial Narrow" w:hAnsi="Arial Narrow" w:cs="Arial"/>
          <w:b/>
          <w:bCs/>
        </w:rPr>
        <w:t xml:space="preserve">will take place a couple of months </w:t>
      </w:r>
      <w:r>
        <w:rPr>
          <w:rFonts w:ascii="Arial Narrow" w:hAnsi="Arial Narrow" w:cs="Arial"/>
          <w:b/>
          <w:bCs/>
        </w:rPr>
        <w:t xml:space="preserve">after FYE 2025 and </w:t>
      </w:r>
      <w:r w:rsidR="00D304E5">
        <w:rPr>
          <w:rFonts w:ascii="Arial Narrow" w:hAnsi="Arial Narrow" w:cs="Arial"/>
          <w:b/>
          <w:bCs/>
        </w:rPr>
        <w:t>pricing</w:t>
      </w:r>
      <w:r w:rsidR="007761B9">
        <w:rPr>
          <w:rFonts w:ascii="Arial Narrow" w:hAnsi="Arial Narrow" w:cs="Arial"/>
          <w:b/>
          <w:bCs/>
        </w:rPr>
        <w:t xml:space="preserve"> is contingent on the complexity of the upcoming report. </w:t>
      </w:r>
    </w:p>
    <w:p w14:paraId="31EBE6BC" w14:textId="7B99AADF" w:rsidR="004F5C9B" w:rsidRPr="00D63F74" w:rsidRDefault="004F5C9B" w:rsidP="00D63F7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Increased APCO recertifications to $35.00 to account for $5.00 increase </w:t>
      </w:r>
      <w:r w:rsidR="006527BE">
        <w:rPr>
          <w:rFonts w:ascii="Arial Narrow" w:hAnsi="Arial Narrow" w:cs="Arial"/>
          <w:b/>
          <w:bCs/>
        </w:rPr>
        <w:t xml:space="preserve">while certifications remained the same at $466.00 inclusive of tax. </w:t>
      </w:r>
    </w:p>
    <w:p w14:paraId="3D9DAB16" w14:textId="77777777" w:rsidR="00DD3F72" w:rsidRDefault="00DD3F72" w:rsidP="00877A8A">
      <w:pPr>
        <w:ind w:left="1440"/>
        <w:rPr>
          <w:rFonts w:ascii="Arial Narrow" w:hAnsi="Arial Narrow" w:cs="Arial"/>
          <w:b/>
          <w:bCs/>
        </w:rPr>
      </w:pPr>
    </w:p>
    <w:p w14:paraId="352CC0DD" w14:textId="2715D1AE" w:rsidR="00877A8A" w:rsidRDefault="00877A8A" w:rsidP="00877A8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Stephen Courtney asked the Executive Director </w:t>
      </w:r>
      <w:r w:rsidR="005F0EC5">
        <w:rPr>
          <w:rFonts w:ascii="Arial Narrow" w:hAnsi="Arial Narrow" w:cs="Arial"/>
          <w:b/>
          <w:bCs/>
        </w:rPr>
        <w:t xml:space="preserve">if $2,000,000.00 has been earmarked </w:t>
      </w:r>
      <w:r w:rsidR="00B53787">
        <w:rPr>
          <w:rFonts w:ascii="Arial Narrow" w:hAnsi="Arial Narrow" w:cs="Arial"/>
          <w:b/>
          <w:bCs/>
        </w:rPr>
        <w:t xml:space="preserve">for NG911 transition. </w:t>
      </w:r>
      <w:r w:rsidR="00635319">
        <w:rPr>
          <w:rFonts w:ascii="Arial Narrow" w:hAnsi="Arial Narrow" w:cs="Arial"/>
          <w:b/>
          <w:bCs/>
        </w:rPr>
        <w:t xml:space="preserve">Executive Director responded stating that </w:t>
      </w:r>
      <w:r w:rsidR="0067292F">
        <w:rPr>
          <w:rFonts w:ascii="Arial Narrow" w:hAnsi="Arial Narrow" w:cs="Arial"/>
          <w:b/>
          <w:bCs/>
        </w:rPr>
        <w:t xml:space="preserve">this encumbered amount was </w:t>
      </w:r>
      <w:r w:rsidR="004C736D">
        <w:rPr>
          <w:rFonts w:ascii="Arial Narrow" w:hAnsi="Arial Narrow" w:cs="Arial"/>
          <w:b/>
          <w:bCs/>
        </w:rPr>
        <w:t>created previously for FYE 2024 and FYE 2025.</w:t>
      </w:r>
    </w:p>
    <w:p w14:paraId="3A5A1FD3" w14:textId="77777777" w:rsidR="0042301D" w:rsidRDefault="0042301D" w:rsidP="00877A8A">
      <w:pPr>
        <w:ind w:left="1440"/>
        <w:rPr>
          <w:rFonts w:ascii="Arial Narrow" w:hAnsi="Arial Narrow" w:cs="Arial"/>
          <w:b/>
          <w:bCs/>
        </w:rPr>
      </w:pPr>
    </w:p>
    <w:p w14:paraId="0E60A696" w14:textId="2E3C5B3D" w:rsidR="0042301D" w:rsidRDefault="0042301D" w:rsidP="00877A8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Stacy Domingo asked the Executive Director if these budgeted figures include encumbrances that have yet to be distributed. </w:t>
      </w:r>
      <w:r w:rsidR="00A9618E">
        <w:rPr>
          <w:rFonts w:ascii="Arial Narrow" w:hAnsi="Arial Narrow" w:cs="Arial"/>
          <w:b/>
          <w:bCs/>
        </w:rPr>
        <w:t xml:space="preserve">Executive Director </w:t>
      </w:r>
      <w:r w:rsidR="00305264">
        <w:rPr>
          <w:rFonts w:ascii="Arial Narrow" w:hAnsi="Arial Narrow" w:cs="Arial"/>
          <w:b/>
          <w:bCs/>
        </w:rPr>
        <w:t xml:space="preserve">responded stating that </w:t>
      </w:r>
      <w:r w:rsidR="00890648">
        <w:rPr>
          <w:rFonts w:ascii="Arial Narrow" w:hAnsi="Arial Narrow" w:cs="Arial"/>
          <w:b/>
          <w:bCs/>
        </w:rPr>
        <w:t xml:space="preserve">the strategic budget plan shows current balances, what has not been submitted yet, and what has been submitted </w:t>
      </w:r>
      <w:r w:rsidR="00360694">
        <w:rPr>
          <w:rFonts w:ascii="Arial Narrow" w:hAnsi="Arial Narrow" w:cs="Arial"/>
          <w:b/>
          <w:bCs/>
        </w:rPr>
        <w:t>to date</w:t>
      </w:r>
      <w:r w:rsidR="00890648">
        <w:rPr>
          <w:rFonts w:ascii="Arial Narrow" w:hAnsi="Arial Narrow" w:cs="Arial"/>
          <w:b/>
          <w:bCs/>
        </w:rPr>
        <w:t xml:space="preserve">. </w:t>
      </w:r>
    </w:p>
    <w:p w14:paraId="1C2EE1CA" w14:textId="77777777" w:rsidR="009B4E84" w:rsidRDefault="009B4E84" w:rsidP="00877A8A">
      <w:pPr>
        <w:ind w:left="1440"/>
        <w:rPr>
          <w:rFonts w:ascii="Arial Narrow" w:hAnsi="Arial Narrow" w:cs="Arial"/>
          <w:b/>
          <w:bCs/>
        </w:rPr>
      </w:pPr>
    </w:p>
    <w:p w14:paraId="78BEB0FC" w14:textId="4BCAD83A" w:rsidR="009B4E84" w:rsidRDefault="009B4E84" w:rsidP="00877A8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Edward Fujioka asked the Executive Director </w:t>
      </w:r>
      <w:r w:rsidR="00EF1D74">
        <w:rPr>
          <w:rFonts w:ascii="Arial Narrow" w:hAnsi="Arial Narrow" w:cs="Arial"/>
          <w:b/>
          <w:bCs/>
        </w:rPr>
        <w:t>if $3,000.00 is enough</w:t>
      </w:r>
      <w:r w:rsidR="00B6326F">
        <w:rPr>
          <w:rFonts w:ascii="Arial Narrow" w:hAnsi="Arial Narrow" w:cs="Arial"/>
          <w:b/>
          <w:bCs/>
        </w:rPr>
        <w:t xml:space="preserve"> to cover travel costs</w:t>
      </w:r>
      <w:r w:rsidR="00EF1D74">
        <w:rPr>
          <w:rFonts w:ascii="Arial Narrow" w:hAnsi="Arial Narrow" w:cs="Arial"/>
          <w:b/>
          <w:bCs/>
        </w:rPr>
        <w:t xml:space="preserve"> for the annual in-person board meeting. </w:t>
      </w:r>
      <w:r w:rsidR="00497754">
        <w:rPr>
          <w:rFonts w:ascii="Arial Narrow" w:hAnsi="Arial Narrow" w:cs="Arial"/>
          <w:b/>
          <w:bCs/>
        </w:rPr>
        <w:t xml:space="preserve">Executive Director responded stating that he will </w:t>
      </w:r>
      <w:r w:rsidR="001556AF">
        <w:rPr>
          <w:rFonts w:ascii="Arial Narrow" w:hAnsi="Arial Narrow" w:cs="Arial"/>
          <w:b/>
          <w:bCs/>
        </w:rPr>
        <w:t>validate this amount</w:t>
      </w:r>
      <w:r w:rsidR="004D6BF8">
        <w:rPr>
          <w:rFonts w:ascii="Arial Narrow" w:hAnsi="Arial Narrow" w:cs="Arial"/>
          <w:b/>
          <w:bCs/>
        </w:rPr>
        <w:t xml:space="preserve"> and follow-up</w:t>
      </w:r>
      <w:r w:rsidR="001556AF">
        <w:rPr>
          <w:rFonts w:ascii="Arial Narrow" w:hAnsi="Arial Narrow" w:cs="Arial"/>
          <w:b/>
          <w:bCs/>
        </w:rPr>
        <w:t xml:space="preserve">. </w:t>
      </w:r>
      <w:r w:rsidR="00E73BB2">
        <w:rPr>
          <w:rFonts w:ascii="Arial Narrow" w:hAnsi="Arial Narrow" w:cs="Arial"/>
          <w:b/>
          <w:bCs/>
        </w:rPr>
        <w:t xml:space="preserve">Edward Fujioka asked the Executive Director a follow-up question </w:t>
      </w:r>
      <w:r w:rsidR="00EE5D67">
        <w:rPr>
          <w:rFonts w:ascii="Arial Narrow" w:hAnsi="Arial Narrow" w:cs="Arial"/>
          <w:b/>
          <w:bCs/>
        </w:rPr>
        <w:t xml:space="preserve">regarding the frequency of the annual in-person board </w:t>
      </w:r>
      <w:r w:rsidR="00EE5D67">
        <w:rPr>
          <w:rFonts w:ascii="Arial Narrow" w:hAnsi="Arial Narrow" w:cs="Arial"/>
          <w:b/>
          <w:bCs/>
        </w:rPr>
        <w:lastRenderedPageBreak/>
        <w:t xml:space="preserve">meeting. </w:t>
      </w:r>
      <w:r w:rsidR="00245629">
        <w:rPr>
          <w:rFonts w:ascii="Arial Narrow" w:hAnsi="Arial Narrow" w:cs="Arial"/>
          <w:b/>
          <w:bCs/>
        </w:rPr>
        <w:t xml:space="preserve">Executive Director responded stating that </w:t>
      </w:r>
      <w:r w:rsidR="009E3188">
        <w:rPr>
          <w:rFonts w:ascii="Arial Narrow" w:hAnsi="Arial Narrow" w:cs="Arial"/>
          <w:b/>
          <w:bCs/>
        </w:rPr>
        <w:t xml:space="preserve">this will occur on an annual basis. </w:t>
      </w:r>
    </w:p>
    <w:p w14:paraId="773DA0EA" w14:textId="77777777" w:rsidR="002D2933" w:rsidRDefault="002D2933" w:rsidP="00877A8A">
      <w:pPr>
        <w:ind w:left="1440"/>
        <w:rPr>
          <w:rFonts w:ascii="Arial Narrow" w:hAnsi="Arial Narrow" w:cs="Arial"/>
          <w:b/>
          <w:bCs/>
        </w:rPr>
      </w:pPr>
    </w:p>
    <w:p w14:paraId="1E206485" w14:textId="42C6844B" w:rsidR="002D2933" w:rsidRDefault="002D2933" w:rsidP="00877A8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Stephen Courtney asked the Executive Director </w:t>
      </w:r>
      <w:r w:rsidR="00363224">
        <w:rPr>
          <w:rFonts w:ascii="Arial Narrow" w:hAnsi="Arial Narrow" w:cs="Arial"/>
          <w:b/>
          <w:bCs/>
        </w:rPr>
        <w:t xml:space="preserve">if assumptions were made to account for escalation rates. </w:t>
      </w:r>
      <w:r w:rsidR="008B25C8">
        <w:rPr>
          <w:rFonts w:ascii="Arial Narrow" w:hAnsi="Arial Narrow" w:cs="Arial"/>
          <w:b/>
          <w:bCs/>
        </w:rPr>
        <w:t xml:space="preserve">Executive Director responded stating that the PSAPs </w:t>
      </w:r>
      <w:r w:rsidR="00D67D02">
        <w:rPr>
          <w:rFonts w:ascii="Arial Narrow" w:hAnsi="Arial Narrow" w:cs="Arial"/>
          <w:b/>
          <w:bCs/>
        </w:rPr>
        <w:t xml:space="preserve">included </w:t>
      </w:r>
      <w:r w:rsidR="00AE0311">
        <w:rPr>
          <w:rFonts w:ascii="Arial Narrow" w:hAnsi="Arial Narrow" w:cs="Arial"/>
          <w:b/>
          <w:bCs/>
        </w:rPr>
        <w:t>annual contract increases</w:t>
      </w:r>
      <w:r w:rsidR="00584D5F">
        <w:rPr>
          <w:rFonts w:ascii="Arial Narrow" w:hAnsi="Arial Narrow" w:cs="Arial"/>
          <w:b/>
          <w:bCs/>
        </w:rPr>
        <w:t>.</w:t>
      </w:r>
      <w:r w:rsidR="00577C9A">
        <w:rPr>
          <w:rFonts w:ascii="Arial Narrow" w:hAnsi="Arial Narrow" w:cs="Arial"/>
          <w:b/>
          <w:bCs/>
        </w:rPr>
        <w:t xml:space="preserve"> </w:t>
      </w:r>
      <w:r w:rsidR="00007853">
        <w:rPr>
          <w:rFonts w:ascii="Arial Narrow" w:hAnsi="Arial Narrow" w:cs="Arial"/>
          <w:b/>
          <w:bCs/>
        </w:rPr>
        <w:t xml:space="preserve">He added that some contracts remain </w:t>
      </w:r>
      <w:r w:rsidR="005A2F88">
        <w:rPr>
          <w:rFonts w:ascii="Arial Narrow" w:hAnsi="Arial Narrow" w:cs="Arial"/>
          <w:b/>
          <w:bCs/>
        </w:rPr>
        <w:t>static</w:t>
      </w:r>
      <w:r w:rsidR="00007853">
        <w:rPr>
          <w:rFonts w:ascii="Arial Narrow" w:hAnsi="Arial Narrow" w:cs="Arial"/>
          <w:b/>
          <w:bCs/>
        </w:rPr>
        <w:t xml:space="preserve"> since they are multi-year. </w:t>
      </w:r>
    </w:p>
    <w:p w14:paraId="49427068" w14:textId="77777777" w:rsidR="003360F3" w:rsidRDefault="003360F3" w:rsidP="00877A8A">
      <w:pPr>
        <w:ind w:left="1440"/>
        <w:rPr>
          <w:rFonts w:ascii="Arial Narrow" w:hAnsi="Arial Narrow" w:cs="Arial"/>
          <w:b/>
          <w:bCs/>
        </w:rPr>
      </w:pPr>
    </w:p>
    <w:p w14:paraId="4C9C61A7" w14:textId="1E7B3052" w:rsidR="003360F3" w:rsidRDefault="003360F3" w:rsidP="00877A8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asked Kurt Lager </w:t>
      </w:r>
      <w:r w:rsidR="00905318">
        <w:rPr>
          <w:rFonts w:ascii="Arial Narrow" w:hAnsi="Arial Narrow" w:cs="Arial"/>
          <w:b/>
          <w:bCs/>
        </w:rPr>
        <w:t>if reimbursement request</w:t>
      </w:r>
      <w:r w:rsidR="00476C53">
        <w:rPr>
          <w:rFonts w:ascii="Arial Narrow" w:hAnsi="Arial Narrow" w:cs="Arial"/>
          <w:b/>
          <w:bCs/>
        </w:rPr>
        <w:t>s</w:t>
      </w:r>
      <w:r w:rsidR="00905318">
        <w:rPr>
          <w:rFonts w:ascii="Arial Narrow" w:hAnsi="Arial Narrow" w:cs="Arial"/>
          <w:b/>
          <w:bCs/>
        </w:rPr>
        <w:t xml:space="preserve"> for Ocean Safety will </w:t>
      </w:r>
      <w:r w:rsidR="00476C53">
        <w:rPr>
          <w:rFonts w:ascii="Arial Narrow" w:hAnsi="Arial Narrow" w:cs="Arial"/>
          <w:b/>
          <w:bCs/>
        </w:rPr>
        <w:t xml:space="preserve">continue to </w:t>
      </w:r>
      <w:r w:rsidR="00905318">
        <w:rPr>
          <w:rFonts w:ascii="Arial Narrow" w:hAnsi="Arial Narrow" w:cs="Arial"/>
          <w:b/>
          <w:bCs/>
        </w:rPr>
        <w:t>be facilitated through EMS</w:t>
      </w:r>
      <w:r w:rsidR="00476C53">
        <w:rPr>
          <w:rFonts w:ascii="Arial Narrow" w:hAnsi="Arial Narrow" w:cs="Arial"/>
          <w:b/>
          <w:bCs/>
        </w:rPr>
        <w:t xml:space="preserve"> since they are submitting separate </w:t>
      </w:r>
      <w:r w:rsidR="0083790D">
        <w:rPr>
          <w:rFonts w:ascii="Arial Narrow" w:hAnsi="Arial Narrow" w:cs="Arial"/>
          <w:b/>
          <w:bCs/>
        </w:rPr>
        <w:t xml:space="preserve">C&amp;C </w:t>
      </w:r>
      <w:r w:rsidR="00476C53">
        <w:rPr>
          <w:rFonts w:ascii="Arial Narrow" w:hAnsi="Arial Narrow" w:cs="Arial"/>
          <w:b/>
          <w:bCs/>
        </w:rPr>
        <w:t>budgets</w:t>
      </w:r>
      <w:r w:rsidR="003E64A3">
        <w:rPr>
          <w:rFonts w:ascii="Arial Narrow" w:hAnsi="Arial Narrow" w:cs="Arial"/>
          <w:b/>
          <w:bCs/>
        </w:rPr>
        <w:t xml:space="preserve"> for FYE 2026</w:t>
      </w:r>
      <w:r w:rsidR="0083790D">
        <w:rPr>
          <w:rFonts w:ascii="Arial Narrow" w:hAnsi="Arial Narrow" w:cs="Arial"/>
          <w:b/>
          <w:bCs/>
        </w:rPr>
        <w:t xml:space="preserve">. </w:t>
      </w:r>
      <w:r w:rsidR="00D54638">
        <w:rPr>
          <w:rFonts w:ascii="Arial Narrow" w:hAnsi="Arial Narrow" w:cs="Arial"/>
          <w:b/>
          <w:bCs/>
        </w:rPr>
        <w:t xml:space="preserve">Kurt Lager responded stating that </w:t>
      </w:r>
      <w:r w:rsidR="00183CB1">
        <w:rPr>
          <w:rFonts w:ascii="Arial Narrow" w:hAnsi="Arial Narrow" w:cs="Arial"/>
          <w:b/>
          <w:bCs/>
        </w:rPr>
        <w:t xml:space="preserve">Ocean Safety will continue to process reimbursement requests through EMS. </w:t>
      </w:r>
      <w:r w:rsidR="00E7045C">
        <w:rPr>
          <w:rFonts w:ascii="Arial Narrow" w:hAnsi="Arial Narrow" w:cs="Arial"/>
          <w:b/>
          <w:bCs/>
        </w:rPr>
        <w:t xml:space="preserve">Lorrin Okumura </w:t>
      </w:r>
      <w:r w:rsidR="00A42F8E">
        <w:rPr>
          <w:rFonts w:ascii="Arial Narrow" w:hAnsi="Arial Narrow" w:cs="Arial"/>
          <w:b/>
          <w:bCs/>
        </w:rPr>
        <w:t xml:space="preserve">concurred with Kurt Lager. </w:t>
      </w:r>
      <w:r w:rsidR="001A089F">
        <w:rPr>
          <w:rFonts w:ascii="Arial Narrow" w:hAnsi="Arial Narrow" w:cs="Arial"/>
          <w:b/>
          <w:bCs/>
        </w:rPr>
        <w:t xml:space="preserve">Executive Director and Edward Fujioka stated </w:t>
      </w:r>
      <w:r w:rsidR="009E013B">
        <w:rPr>
          <w:rFonts w:ascii="Arial Narrow" w:hAnsi="Arial Narrow" w:cs="Arial"/>
          <w:b/>
          <w:bCs/>
        </w:rPr>
        <w:t xml:space="preserve">this can continue for FYE 2026 and </w:t>
      </w:r>
      <w:r w:rsidR="006A555E">
        <w:rPr>
          <w:rFonts w:ascii="Arial Narrow" w:hAnsi="Arial Narrow" w:cs="Arial"/>
          <w:b/>
          <w:bCs/>
        </w:rPr>
        <w:t xml:space="preserve">that ideally Ocean Safety will submit reimbursement requests on their own starting in FYE 2027. </w:t>
      </w:r>
    </w:p>
    <w:p w14:paraId="1BCE07CC" w14:textId="77777777" w:rsidR="005A6F5F" w:rsidRDefault="005A6F5F" w:rsidP="00877A8A">
      <w:pPr>
        <w:ind w:left="1440"/>
        <w:rPr>
          <w:rFonts w:ascii="Arial Narrow" w:hAnsi="Arial Narrow" w:cs="Arial"/>
          <w:b/>
          <w:bCs/>
        </w:rPr>
      </w:pPr>
    </w:p>
    <w:p w14:paraId="131B4D39" w14:textId="0FE38683" w:rsidR="005A6F5F" w:rsidRPr="00877A8A" w:rsidRDefault="005A6F5F" w:rsidP="00877A8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Corey Shaffer asked Tony Velasco </w:t>
      </w:r>
      <w:r w:rsidR="002A15DB">
        <w:rPr>
          <w:rFonts w:ascii="Arial Narrow" w:hAnsi="Arial Narrow" w:cs="Arial"/>
          <w:b/>
          <w:bCs/>
        </w:rPr>
        <w:t xml:space="preserve">how often </w:t>
      </w:r>
      <w:r w:rsidR="00DA6961">
        <w:rPr>
          <w:rFonts w:ascii="Arial Narrow" w:hAnsi="Arial Narrow" w:cs="Arial"/>
          <w:b/>
          <w:bCs/>
        </w:rPr>
        <w:t>the Exacom Recorder Refresh takes</w:t>
      </w:r>
      <w:r w:rsidR="002A15DB">
        <w:rPr>
          <w:rFonts w:ascii="Arial Narrow" w:hAnsi="Arial Narrow" w:cs="Arial"/>
          <w:b/>
          <w:bCs/>
        </w:rPr>
        <w:t xml:space="preserve"> place. Tony Velasco responded stating that this occurs every 2 years. </w:t>
      </w:r>
    </w:p>
    <w:p w14:paraId="33DD946F" w14:textId="77777777" w:rsidR="00BF10E3" w:rsidRPr="00ED0312" w:rsidRDefault="00BF10E3" w:rsidP="00BF10E3">
      <w:pPr>
        <w:ind w:left="1440"/>
        <w:rPr>
          <w:rFonts w:ascii="Arial Narrow" w:hAnsi="Arial Narrow" w:cs="Arial"/>
          <w:sz w:val="23"/>
          <w:szCs w:val="23"/>
        </w:rPr>
      </w:pPr>
    </w:p>
    <w:p w14:paraId="3E88F28E" w14:textId="71494575" w:rsidR="00F72C55" w:rsidRPr="008C2403" w:rsidRDefault="000B398C" w:rsidP="008C240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181A4B4F" w14:textId="5AA716AC" w:rsidR="0054458A" w:rsidRPr="004E4AE3" w:rsidRDefault="0054458A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54458A">
        <w:rPr>
          <w:rFonts w:ascii="Arial Narrow" w:hAnsi="Arial Narrow"/>
          <w:sz w:val="23"/>
          <w:szCs w:val="23"/>
        </w:rPr>
        <w:t>Hawaii Police Department Requesting $290.85 for Travel Reimbursement to Attend Board Member Confirmation Hearing</w:t>
      </w:r>
    </w:p>
    <w:p w14:paraId="18B3FAFB" w14:textId="1C628239" w:rsidR="004E4AE3" w:rsidRPr="004E4AE3" w:rsidRDefault="004E4AE3" w:rsidP="004E4AE3">
      <w:pPr>
        <w:ind w:left="1440"/>
        <w:rPr>
          <w:rFonts w:ascii="Arial Narrow" w:hAnsi="Arial Narrow"/>
          <w:b/>
          <w:bCs/>
          <w:sz w:val="23"/>
          <w:szCs w:val="23"/>
        </w:rPr>
      </w:pPr>
      <w:r w:rsidRPr="004E4AE3">
        <w:rPr>
          <w:rFonts w:ascii="Arial Narrow" w:hAnsi="Arial Narrow"/>
          <w:b/>
          <w:bCs/>
        </w:rPr>
        <w:t xml:space="preserve">Board Chair stated the item above and asked for a motion to approve. </w:t>
      </w:r>
      <w:r w:rsidR="005B741B">
        <w:rPr>
          <w:rFonts w:ascii="Arial Narrow" w:hAnsi="Arial Narrow"/>
          <w:b/>
          <w:bCs/>
        </w:rPr>
        <w:t xml:space="preserve">Stephen Courtney </w:t>
      </w:r>
      <w:r w:rsidRPr="004E4AE3">
        <w:rPr>
          <w:rFonts w:ascii="Arial Narrow" w:hAnsi="Arial Narrow"/>
          <w:b/>
          <w:bCs/>
        </w:rPr>
        <w:t xml:space="preserve">motioned to approve this request. </w:t>
      </w:r>
      <w:r w:rsidR="005B741B" w:rsidRPr="005B741B">
        <w:rPr>
          <w:rFonts w:ascii="Arial Narrow" w:hAnsi="Arial Narrow"/>
          <w:b/>
          <w:bCs/>
        </w:rPr>
        <w:t>Ji Sook Kim</w:t>
      </w:r>
      <w:r w:rsidRPr="004E4AE3">
        <w:rPr>
          <w:rFonts w:ascii="Arial Narrow" w:hAnsi="Arial Narrow"/>
          <w:b/>
          <w:bCs/>
        </w:rPr>
        <w:t xml:space="preserve"> seconded the motion. A voice vote was taken, motion was unanimously approved.</w:t>
      </w:r>
    </w:p>
    <w:p w14:paraId="43A68B98" w14:textId="77777777" w:rsidR="004E4AE3" w:rsidRPr="0054458A" w:rsidRDefault="004E4AE3" w:rsidP="004E4AE3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B809C2E" w14:textId="35DDC6A4" w:rsidR="003F1278" w:rsidRPr="00861125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001EA1FE" w14:textId="77777777" w:rsidR="00861125" w:rsidRPr="003F1278" w:rsidRDefault="00861125" w:rsidP="00861125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429D090B" w14:textId="50E85864" w:rsidR="00B20789" w:rsidRPr="008C2403" w:rsidRDefault="000B398C" w:rsidP="008C2403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11" w:name="_Hlk140484701"/>
    </w:p>
    <w:p w14:paraId="11FEED78" w14:textId="200B6EB8" w:rsidR="008C2403" w:rsidRPr="00D40D8B" w:rsidRDefault="008C2403" w:rsidP="00D40D8B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D40D8B">
        <w:rPr>
          <w:rFonts w:ascii="Arial Narrow" w:hAnsi="Arial Narrow" w:cs="Arial"/>
          <w:sz w:val="23"/>
          <w:szCs w:val="23"/>
        </w:rPr>
        <w:t>Thursday, June 12, 2025 (Combined Meeting)</w:t>
      </w:r>
    </w:p>
    <w:p w14:paraId="6E42DB05" w14:textId="5DF1A124" w:rsidR="00D40D8B" w:rsidRDefault="00D40D8B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July 10, 2025 (Combined Meeting)</w:t>
      </w:r>
    </w:p>
    <w:p w14:paraId="5833E5E8" w14:textId="77777777" w:rsidR="00861125" w:rsidRPr="008F0D2A" w:rsidRDefault="00861125" w:rsidP="00861125">
      <w:pPr>
        <w:ind w:left="2160"/>
        <w:rPr>
          <w:rFonts w:ascii="Arial Narrow" w:hAnsi="Arial Narrow" w:cs="Arial"/>
          <w:sz w:val="23"/>
          <w:szCs w:val="23"/>
        </w:rPr>
      </w:pPr>
    </w:p>
    <w:bookmarkEnd w:id="11"/>
    <w:p w14:paraId="00B56624" w14:textId="0B1FF9A8" w:rsidR="008F0D2A" w:rsidRPr="00164A22" w:rsidRDefault="000B398C" w:rsidP="00164A2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4D1193AB" w14:textId="365AF75D" w:rsidR="00164A22" w:rsidRDefault="00164A22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Summit Conference (Motorola Solutions) May 12-15, 2025, Grapevine, TX</w:t>
      </w:r>
    </w:p>
    <w:p w14:paraId="4A1C292D" w14:textId="0D1DD8C4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1800343C" w14:textId="356482BC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27BD8DA5" w14:textId="77777777" w:rsidR="00861125" w:rsidRDefault="00861125" w:rsidP="00861125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1CEFFCAB" w14:textId="77777777" w:rsidR="00861125" w:rsidRDefault="00861125" w:rsidP="00861125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861125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15923773" w14:textId="48CA5F85" w:rsidR="00861125" w:rsidRDefault="00861125" w:rsidP="00861125">
      <w:pPr>
        <w:rPr>
          <w:rFonts w:ascii="Arial Narrow" w:hAnsi="Arial Narrow" w:cs="Arial"/>
          <w:color w:val="4472C4"/>
          <w:sz w:val="28"/>
          <w:szCs w:val="28"/>
        </w:rPr>
      </w:pPr>
      <w:r w:rsidRPr="00AF2B7B">
        <w:rPr>
          <w:rFonts w:ascii="Arial Narrow" w:hAnsi="Arial Narrow" w:cs="Arial"/>
          <w:b/>
          <w:bCs/>
        </w:rPr>
        <w:t>There was no public comment on issues not on the agenda.</w:t>
      </w:r>
    </w:p>
    <w:p w14:paraId="5453D4B4" w14:textId="77777777" w:rsidR="00861125" w:rsidRPr="00470249" w:rsidRDefault="00861125" w:rsidP="0086112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E4FD93D" w14:textId="3F50D58F" w:rsidR="00470249" w:rsidRPr="006E182A" w:rsidRDefault="006E182A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lastRenderedPageBreak/>
        <w:t>Executive Session</w:t>
      </w:r>
    </w:p>
    <w:p w14:paraId="5A996DCC" w14:textId="66274B60" w:rsidR="006E182A" w:rsidRPr="00861125" w:rsidRDefault="006E182A" w:rsidP="006E182A">
      <w:pPr>
        <w:numPr>
          <w:ilvl w:val="1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Discussion of 911 Board Personnel</w:t>
      </w:r>
      <w:r w:rsidR="008D765F">
        <w:rPr>
          <w:rFonts w:ascii="Arial Narrow" w:hAnsi="Arial Narrow" w:cs="Arial"/>
          <w:sz w:val="23"/>
          <w:szCs w:val="23"/>
        </w:rPr>
        <w:t xml:space="preserve"> </w:t>
      </w:r>
    </w:p>
    <w:p w14:paraId="7320ACB9" w14:textId="3738280B" w:rsidR="00861125" w:rsidRDefault="00B91C02" w:rsidP="00861125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Board Chair requested a motion to enter into executive session per HRS 92-5(a)(2) to discuss </w:t>
      </w:r>
      <w:r w:rsidR="00386299">
        <w:rPr>
          <w:rFonts w:ascii="Arial Narrow" w:hAnsi="Arial Narrow" w:cs="Arial"/>
          <w:b/>
          <w:bCs/>
        </w:rPr>
        <w:t xml:space="preserve">annual </w:t>
      </w:r>
      <w:r>
        <w:rPr>
          <w:rFonts w:ascii="Arial Narrow" w:hAnsi="Arial Narrow" w:cs="Arial"/>
          <w:b/>
          <w:bCs/>
        </w:rPr>
        <w:t xml:space="preserve">performance evaluations for the 911 Board’s Executive Director and Administrative Services Assistant. </w:t>
      </w:r>
      <w:r w:rsidR="00B87EDC">
        <w:rPr>
          <w:rFonts w:ascii="Arial Narrow" w:hAnsi="Arial Narrow" w:cs="Arial"/>
          <w:b/>
          <w:bCs/>
        </w:rPr>
        <w:t xml:space="preserve">Reed Mahuna motioned to enter into executive session. Keola Tom seconded the motion. </w:t>
      </w:r>
      <w:r w:rsidR="00DA0F2F">
        <w:rPr>
          <w:rFonts w:ascii="Arial Narrow" w:hAnsi="Arial Narrow" w:cs="Arial"/>
          <w:b/>
          <w:bCs/>
        </w:rPr>
        <w:t>A voice vote was taken, motion was unanimously approved</w:t>
      </w:r>
      <w:r w:rsidR="00DB55E3">
        <w:rPr>
          <w:rFonts w:ascii="Arial Narrow" w:hAnsi="Arial Narrow" w:cs="Arial"/>
          <w:b/>
          <w:bCs/>
        </w:rPr>
        <w:t>. T</w:t>
      </w:r>
      <w:r w:rsidR="00DA0F2F">
        <w:rPr>
          <w:rFonts w:ascii="Arial Narrow" w:hAnsi="Arial Narrow" w:cs="Arial"/>
          <w:b/>
          <w:bCs/>
        </w:rPr>
        <w:t xml:space="preserve">he board members entered into executive session. </w:t>
      </w:r>
    </w:p>
    <w:p w14:paraId="651FADA3" w14:textId="77777777" w:rsidR="006D6EE6" w:rsidRDefault="006D6EE6" w:rsidP="00861125">
      <w:pPr>
        <w:ind w:left="1440"/>
        <w:rPr>
          <w:rFonts w:ascii="Arial Narrow" w:hAnsi="Arial Narrow" w:cs="Arial"/>
          <w:b/>
          <w:bCs/>
        </w:rPr>
      </w:pPr>
    </w:p>
    <w:p w14:paraId="5CAA2006" w14:textId="28A5A17B" w:rsidR="006D6EE6" w:rsidRPr="00861125" w:rsidRDefault="005657D8" w:rsidP="00861125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board members returned from executive session. Board Chair </w:t>
      </w:r>
      <w:r w:rsidR="006E322E">
        <w:rPr>
          <w:rFonts w:ascii="Arial Narrow" w:hAnsi="Arial Narrow" w:cs="Arial"/>
          <w:b/>
          <w:bCs/>
        </w:rPr>
        <w:t xml:space="preserve">stated that </w:t>
      </w:r>
      <w:r w:rsidR="009145CC">
        <w:rPr>
          <w:rFonts w:ascii="Arial Narrow" w:hAnsi="Arial Narrow" w:cs="Arial"/>
          <w:b/>
          <w:bCs/>
        </w:rPr>
        <w:t xml:space="preserve">the discussion regarding </w:t>
      </w:r>
      <w:r w:rsidR="006E322E">
        <w:rPr>
          <w:rFonts w:ascii="Arial Narrow" w:hAnsi="Arial Narrow" w:cs="Arial"/>
          <w:b/>
          <w:bCs/>
        </w:rPr>
        <w:t xml:space="preserve">annual performance evaluations </w:t>
      </w:r>
      <w:r w:rsidR="00236EBD">
        <w:rPr>
          <w:rFonts w:ascii="Arial Narrow" w:hAnsi="Arial Narrow" w:cs="Arial"/>
          <w:b/>
          <w:bCs/>
        </w:rPr>
        <w:t>was</w:t>
      </w:r>
      <w:r w:rsidR="006E322E">
        <w:rPr>
          <w:rFonts w:ascii="Arial Narrow" w:hAnsi="Arial Narrow" w:cs="Arial"/>
          <w:b/>
          <w:bCs/>
        </w:rPr>
        <w:t xml:space="preserve"> completed for the 911 Board’s Executive Director and Administrative Services </w:t>
      </w:r>
      <w:r w:rsidR="00295F14">
        <w:rPr>
          <w:rFonts w:ascii="Arial Narrow" w:hAnsi="Arial Narrow" w:cs="Arial"/>
          <w:b/>
          <w:bCs/>
        </w:rPr>
        <w:t xml:space="preserve">Assistant. </w:t>
      </w:r>
      <w:r w:rsidR="00FD4C63">
        <w:rPr>
          <w:rFonts w:ascii="Arial Narrow" w:hAnsi="Arial Narrow" w:cs="Arial"/>
          <w:b/>
          <w:bCs/>
        </w:rPr>
        <w:t xml:space="preserve">He added </w:t>
      </w:r>
      <w:r w:rsidR="00E041B1">
        <w:rPr>
          <w:rFonts w:ascii="Arial Narrow" w:hAnsi="Arial Narrow" w:cs="Arial"/>
          <w:b/>
          <w:bCs/>
        </w:rPr>
        <w:t xml:space="preserve">that </w:t>
      </w:r>
      <w:r w:rsidR="006E2E2B">
        <w:rPr>
          <w:rFonts w:ascii="Arial Narrow" w:hAnsi="Arial Narrow" w:cs="Arial"/>
          <w:b/>
          <w:bCs/>
        </w:rPr>
        <w:t xml:space="preserve">the results will be shared with DAGS </w:t>
      </w:r>
      <w:r w:rsidR="00752B16">
        <w:rPr>
          <w:rFonts w:ascii="Arial Narrow" w:hAnsi="Arial Narrow" w:cs="Arial"/>
          <w:b/>
          <w:bCs/>
        </w:rPr>
        <w:t xml:space="preserve">personnel. </w:t>
      </w:r>
    </w:p>
    <w:p w14:paraId="5812BC27" w14:textId="77777777" w:rsidR="00861125" w:rsidRPr="00FD68D8" w:rsidRDefault="00861125" w:rsidP="00861125">
      <w:pPr>
        <w:ind w:left="1440"/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321B754A" w:rsidR="003E5A02" w:rsidRDefault="000B398C" w:rsidP="0099011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689895CF" w14:textId="046CA8CB" w:rsidR="0099011C" w:rsidRPr="0099011C" w:rsidRDefault="00163D2C" w:rsidP="0099011C">
      <w:pPr>
        <w:rPr>
          <w:rFonts w:ascii="Arial Narrow" w:hAnsi="Arial Narrow" w:cs="Arial"/>
          <w:b/>
          <w:bCs/>
        </w:rPr>
      </w:pPr>
      <w:r w:rsidRPr="001D4A04">
        <w:rPr>
          <w:rFonts w:ascii="Arial Narrow" w:hAnsi="Arial Narrow" w:cs="Arial"/>
          <w:b/>
          <w:bCs/>
        </w:rPr>
        <w:t xml:space="preserve">Board Chair requested a motion to adjourn the meeting. </w:t>
      </w:r>
      <w:r w:rsidRPr="00386F59">
        <w:rPr>
          <w:rFonts w:ascii="Arial Narrow" w:hAnsi="Arial Narrow" w:cs="Arial"/>
          <w:b/>
          <w:bCs/>
        </w:rPr>
        <w:t>Ji Sook Kim</w:t>
      </w:r>
      <w:r w:rsidRPr="001D4A04">
        <w:rPr>
          <w:rFonts w:ascii="Arial Narrow" w:hAnsi="Arial Narrow" w:cs="Arial"/>
          <w:b/>
          <w:bCs/>
        </w:rPr>
        <w:t xml:space="preserve"> motioned to adjourn the meeting. </w:t>
      </w:r>
      <w:r>
        <w:rPr>
          <w:rFonts w:ascii="Arial Narrow" w:hAnsi="Arial Narrow" w:cs="Arial"/>
          <w:b/>
          <w:bCs/>
        </w:rPr>
        <w:t xml:space="preserve">Reed Mahuna </w:t>
      </w:r>
      <w:r w:rsidRPr="001D4A04">
        <w:rPr>
          <w:rFonts w:ascii="Arial Narrow" w:hAnsi="Arial Narrow" w:cs="Arial"/>
          <w:b/>
          <w:bCs/>
        </w:rPr>
        <w:t>seconded the motion. A voice vote was taken, adjournment was unanimously approved. The meeting was adjourned.</w:t>
      </w:r>
      <w:r w:rsidR="002B1A8F">
        <w:rPr>
          <w:rFonts w:ascii="Arial Narrow" w:hAnsi="Arial Narrow" w:cs="Arial"/>
          <w:b/>
          <w:bCs/>
        </w:rPr>
        <w:t xml:space="preserve"> </w:t>
      </w:r>
    </w:p>
    <w:sectPr w:rsidR="0099011C" w:rsidRPr="0099011C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874B" w14:textId="77777777" w:rsidR="003E165F" w:rsidRDefault="003E165F">
      <w:r>
        <w:separator/>
      </w:r>
    </w:p>
  </w:endnote>
  <w:endnote w:type="continuationSeparator" w:id="0">
    <w:p w14:paraId="2650844A" w14:textId="77777777" w:rsidR="003E165F" w:rsidRDefault="003E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1A5F" w14:textId="77777777" w:rsidR="003E165F" w:rsidRDefault="003E165F">
      <w:r>
        <w:separator/>
      </w:r>
    </w:p>
  </w:footnote>
  <w:footnote w:type="continuationSeparator" w:id="0">
    <w:p w14:paraId="7BA017E6" w14:textId="77777777" w:rsidR="003E165F" w:rsidRDefault="003E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15A9"/>
    <w:multiLevelType w:val="hybridMultilevel"/>
    <w:tmpl w:val="3482C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2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 w16cid:durableId="55693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20CB"/>
    <w:rsid w:val="00004105"/>
    <w:rsid w:val="0000584C"/>
    <w:rsid w:val="00006AD8"/>
    <w:rsid w:val="00007853"/>
    <w:rsid w:val="00012BB6"/>
    <w:rsid w:val="00016A36"/>
    <w:rsid w:val="0001720F"/>
    <w:rsid w:val="0002342B"/>
    <w:rsid w:val="0003080A"/>
    <w:rsid w:val="00030EF9"/>
    <w:rsid w:val="000334E0"/>
    <w:rsid w:val="00042C39"/>
    <w:rsid w:val="000432EA"/>
    <w:rsid w:val="00045EB8"/>
    <w:rsid w:val="000500D6"/>
    <w:rsid w:val="000502D1"/>
    <w:rsid w:val="000509A5"/>
    <w:rsid w:val="000511B5"/>
    <w:rsid w:val="00051EB4"/>
    <w:rsid w:val="000538A2"/>
    <w:rsid w:val="00055F85"/>
    <w:rsid w:val="00056B5B"/>
    <w:rsid w:val="00064368"/>
    <w:rsid w:val="00065E5C"/>
    <w:rsid w:val="0007046D"/>
    <w:rsid w:val="0007353F"/>
    <w:rsid w:val="00073A24"/>
    <w:rsid w:val="00074428"/>
    <w:rsid w:val="0007593F"/>
    <w:rsid w:val="00075F23"/>
    <w:rsid w:val="0007624B"/>
    <w:rsid w:val="0008045D"/>
    <w:rsid w:val="00080508"/>
    <w:rsid w:val="00081FDB"/>
    <w:rsid w:val="000825C2"/>
    <w:rsid w:val="00087BFE"/>
    <w:rsid w:val="000924B6"/>
    <w:rsid w:val="00092F50"/>
    <w:rsid w:val="00095AF9"/>
    <w:rsid w:val="000A3A76"/>
    <w:rsid w:val="000A4251"/>
    <w:rsid w:val="000A61E9"/>
    <w:rsid w:val="000B11BA"/>
    <w:rsid w:val="000B30E5"/>
    <w:rsid w:val="000B398C"/>
    <w:rsid w:val="000B767E"/>
    <w:rsid w:val="000C45E2"/>
    <w:rsid w:val="000C582B"/>
    <w:rsid w:val="000C60D9"/>
    <w:rsid w:val="000C783A"/>
    <w:rsid w:val="000D157E"/>
    <w:rsid w:val="000D1DB5"/>
    <w:rsid w:val="000D1EE3"/>
    <w:rsid w:val="000D3118"/>
    <w:rsid w:val="000D337C"/>
    <w:rsid w:val="000D5CF0"/>
    <w:rsid w:val="000D7267"/>
    <w:rsid w:val="000D7F3A"/>
    <w:rsid w:val="000E388F"/>
    <w:rsid w:val="000E5E8C"/>
    <w:rsid w:val="000F030F"/>
    <w:rsid w:val="000F051D"/>
    <w:rsid w:val="000F6219"/>
    <w:rsid w:val="000F723A"/>
    <w:rsid w:val="00100121"/>
    <w:rsid w:val="00103650"/>
    <w:rsid w:val="0010374A"/>
    <w:rsid w:val="00104DDC"/>
    <w:rsid w:val="00105675"/>
    <w:rsid w:val="0010745A"/>
    <w:rsid w:val="00113F67"/>
    <w:rsid w:val="00115C74"/>
    <w:rsid w:val="00122064"/>
    <w:rsid w:val="00123166"/>
    <w:rsid w:val="00123AE5"/>
    <w:rsid w:val="00131319"/>
    <w:rsid w:val="00132BD1"/>
    <w:rsid w:val="00133634"/>
    <w:rsid w:val="00133859"/>
    <w:rsid w:val="00135F18"/>
    <w:rsid w:val="00135FDD"/>
    <w:rsid w:val="00137548"/>
    <w:rsid w:val="00142E71"/>
    <w:rsid w:val="00145811"/>
    <w:rsid w:val="001465AB"/>
    <w:rsid w:val="00150578"/>
    <w:rsid w:val="0015501A"/>
    <w:rsid w:val="001556AF"/>
    <w:rsid w:val="00163D2C"/>
    <w:rsid w:val="001643B0"/>
    <w:rsid w:val="00164A22"/>
    <w:rsid w:val="00166BF4"/>
    <w:rsid w:val="00167C7E"/>
    <w:rsid w:val="00170D73"/>
    <w:rsid w:val="0017155E"/>
    <w:rsid w:val="00171A90"/>
    <w:rsid w:val="00181B69"/>
    <w:rsid w:val="001823B1"/>
    <w:rsid w:val="00183CB1"/>
    <w:rsid w:val="00183F52"/>
    <w:rsid w:val="00185967"/>
    <w:rsid w:val="001900DD"/>
    <w:rsid w:val="0019191B"/>
    <w:rsid w:val="001A089F"/>
    <w:rsid w:val="001A3AC6"/>
    <w:rsid w:val="001A7A94"/>
    <w:rsid w:val="001B0511"/>
    <w:rsid w:val="001B1C8F"/>
    <w:rsid w:val="001B2850"/>
    <w:rsid w:val="001B5076"/>
    <w:rsid w:val="001B6EAF"/>
    <w:rsid w:val="001C7172"/>
    <w:rsid w:val="001D092C"/>
    <w:rsid w:val="001D1046"/>
    <w:rsid w:val="001D1EC2"/>
    <w:rsid w:val="001D2C0D"/>
    <w:rsid w:val="001D39EE"/>
    <w:rsid w:val="001D3C7A"/>
    <w:rsid w:val="001D6DEB"/>
    <w:rsid w:val="001E58B1"/>
    <w:rsid w:val="001F0003"/>
    <w:rsid w:val="001F2A19"/>
    <w:rsid w:val="0020050C"/>
    <w:rsid w:val="002035CE"/>
    <w:rsid w:val="00205FD5"/>
    <w:rsid w:val="00206593"/>
    <w:rsid w:val="00207DCE"/>
    <w:rsid w:val="002115F3"/>
    <w:rsid w:val="0021215F"/>
    <w:rsid w:val="0021574F"/>
    <w:rsid w:val="00217A25"/>
    <w:rsid w:val="00217BED"/>
    <w:rsid w:val="00220EDA"/>
    <w:rsid w:val="00223810"/>
    <w:rsid w:val="002261D7"/>
    <w:rsid w:val="00232119"/>
    <w:rsid w:val="00232385"/>
    <w:rsid w:val="00234DFE"/>
    <w:rsid w:val="00236EBD"/>
    <w:rsid w:val="0024071A"/>
    <w:rsid w:val="0024227C"/>
    <w:rsid w:val="0024378A"/>
    <w:rsid w:val="00245629"/>
    <w:rsid w:val="0024730E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70B8"/>
    <w:rsid w:val="00277764"/>
    <w:rsid w:val="002804A8"/>
    <w:rsid w:val="00280793"/>
    <w:rsid w:val="002816E4"/>
    <w:rsid w:val="00282138"/>
    <w:rsid w:val="002825C3"/>
    <w:rsid w:val="00286610"/>
    <w:rsid w:val="00290BF4"/>
    <w:rsid w:val="00292227"/>
    <w:rsid w:val="002928B3"/>
    <w:rsid w:val="00293B50"/>
    <w:rsid w:val="002949E0"/>
    <w:rsid w:val="002956DB"/>
    <w:rsid w:val="00295F14"/>
    <w:rsid w:val="002969C6"/>
    <w:rsid w:val="00297321"/>
    <w:rsid w:val="002A15DB"/>
    <w:rsid w:val="002A35C6"/>
    <w:rsid w:val="002A553D"/>
    <w:rsid w:val="002A60D8"/>
    <w:rsid w:val="002A6F07"/>
    <w:rsid w:val="002B1A8F"/>
    <w:rsid w:val="002B2E5C"/>
    <w:rsid w:val="002B38BE"/>
    <w:rsid w:val="002B4E9C"/>
    <w:rsid w:val="002B51C6"/>
    <w:rsid w:val="002B571F"/>
    <w:rsid w:val="002B606E"/>
    <w:rsid w:val="002C0C81"/>
    <w:rsid w:val="002C2A3B"/>
    <w:rsid w:val="002C2D58"/>
    <w:rsid w:val="002C47F0"/>
    <w:rsid w:val="002C689A"/>
    <w:rsid w:val="002C6C67"/>
    <w:rsid w:val="002C6CB0"/>
    <w:rsid w:val="002D143A"/>
    <w:rsid w:val="002D1C85"/>
    <w:rsid w:val="002D1DE7"/>
    <w:rsid w:val="002D2933"/>
    <w:rsid w:val="002D5FD3"/>
    <w:rsid w:val="002E24F8"/>
    <w:rsid w:val="002E2645"/>
    <w:rsid w:val="002E29FA"/>
    <w:rsid w:val="002E30A6"/>
    <w:rsid w:val="002E3333"/>
    <w:rsid w:val="002E3CF3"/>
    <w:rsid w:val="002E5F96"/>
    <w:rsid w:val="002E7546"/>
    <w:rsid w:val="002F099C"/>
    <w:rsid w:val="002F2434"/>
    <w:rsid w:val="002F51C3"/>
    <w:rsid w:val="002F52D5"/>
    <w:rsid w:val="00302ED7"/>
    <w:rsid w:val="003042CC"/>
    <w:rsid w:val="00305264"/>
    <w:rsid w:val="00305B23"/>
    <w:rsid w:val="00305C8D"/>
    <w:rsid w:val="0031372F"/>
    <w:rsid w:val="00317591"/>
    <w:rsid w:val="003177DE"/>
    <w:rsid w:val="003219D4"/>
    <w:rsid w:val="00323058"/>
    <w:rsid w:val="00327537"/>
    <w:rsid w:val="00327AD2"/>
    <w:rsid w:val="00327AEE"/>
    <w:rsid w:val="00332BDB"/>
    <w:rsid w:val="00332FB0"/>
    <w:rsid w:val="003330D2"/>
    <w:rsid w:val="003360F3"/>
    <w:rsid w:val="00336504"/>
    <w:rsid w:val="003366F5"/>
    <w:rsid w:val="00337A95"/>
    <w:rsid w:val="003435BE"/>
    <w:rsid w:val="00343A1A"/>
    <w:rsid w:val="00344E26"/>
    <w:rsid w:val="003505B4"/>
    <w:rsid w:val="0035082E"/>
    <w:rsid w:val="00351F15"/>
    <w:rsid w:val="00355BDE"/>
    <w:rsid w:val="00360694"/>
    <w:rsid w:val="00363224"/>
    <w:rsid w:val="003632FE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618"/>
    <w:rsid w:val="003838F2"/>
    <w:rsid w:val="00385BBB"/>
    <w:rsid w:val="00386299"/>
    <w:rsid w:val="00390D31"/>
    <w:rsid w:val="00391360"/>
    <w:rsid w:val="00391548"/>
    <w:rsid w:val="003A23CE"/>
    <w:rsid w:val="003A46CC"/>
    <w:rsid w:val="003A5266"/>
    <w:rsid w:val="003A54A3"/>
    <w:rsid w:val="003A58EA"/>
    <w:rsid w:val="003A6AC1"/>
    <w:rsid w:val="003A6B9F"/>
    <w:rsid w:val="003B3673"/>
    <w:rsid w:val="003B38E9"/>
    <w:rsid w:val="003B4475"/>
    <w:rsid w:val="003B4CF3"/>
    <w:rsid w:val="003B78F9"/>
    <w:rsid w:val="003C152E"/>
    <w:rsid w:val="003C161A"/>
    <w:rsid w:val="003C1B55"/>
    <w:rsid w:val="003C5458"/>
    <w:rsid w:val="003C6BA6"/>
    <w:rsid w:val="003D1867"/>
    <w:rsid w:val="003E0929"/>
    <w:rsid w:val="003E165F"/>
    <w:rsid w:val="003E5A02"/>
    <w:rsid w:val="003E64A3"/>
    <w:rsid w:val="003F084C"/>
    <w:rsid w:val="003F1278"/>
    <w:rsid w:val="003F5E0E"/>
    <w:rsid w:val="004012C4"/>
    <w:rsid w:val="0040311A"/>
    <w:rsid w:val="00405198"/>
    <w:rsid w:val="00405AD5"/>
    <w:rsid w:val="0041123D"/>
    <w:rsid w:val="00413EFF"/>
    <w:rsid w:val="00414C95"/>
    <w:rsid w:val="00416BF2"/>
    <w:rsid w:val="00417D4C"/>
    <w:rsid w:val="004214A5"/>
    <w:rsid w:val="0042301D"/>
    <w:rsid w:val="00423715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3DF2"/>
    <w:rsid w:val="004353A7"/>
    <w:rsid w:val="00435494"/>
    <w:rsid w:val="0043568D"/>
    <w:rsid w:val="00440741"/>
    <w:rsid w:val="00443022"/>
    <w:rsid w:val="00445441"/>
    <w:rsid w:val="00447FA3"/>
    <w:rsid w:val="0045037B"/>
    <w:rsid w:val="00452D2D"/>
    <w:rsid w:val="004548AF"/>
    <w:rsid w:val="00455265"/>
    <w:rsid w:val="00455EFF"/>
    <w:rsid w:val="004601B5"/>
    <w:rsid w:val="00461380"/>
    <w:rsid w:val="00462572"/>
    <w:rsid w:val="00463B0F"/>
    <w:rsid w:val="0046412F"/>
    <w:rsid w:val="00470249"/>
    <w:rsid w:val="00470FCA"/>
    <w:rsid w:val="004747E9"/>
    <w:rsid w:val="00476C53"/>
    <w:rsid w:val="00480335"/>
    <w:rsid w:val="00481919"/>
    <w:rsid w:val="004836C9"/>
    <w:rsid w:val="00483B85"/>
    <w:rsid w:val="0048710A"/>
    <w:rsid w:val="00491879"/>
    <w:rsid w:val="00491D44"/>
    <w:rsid w:val="00494DAC"/>
    <w:rsid w:val="00495F25"/>
    <w:rsid w:val="004968D5"/>
    <w:rsid w:val="00497754"/>
    <w:rsid w:val="00497A0B"/>
    <w:rsid w:val="004A31CD"/>
    <w:rsid w:val="004A462C"/>
    <w:rsid w:val="004A6BF9"/>
    <w:rsid w:val="004B1B78"/>
    <w:rsid w:val="004B2D27"/>
    <w:rsid w:val="004B3E0D"/>
    <w:rsid w:val="004B3E8A"/>
    <w:rsid w:val="004B63BA"/>
    <w:rsid w:val="004C2411"/>
    <w:rsid w:val="004C42EA"/>
    <w:rsid w:val="004C63A5"/>
    <w:rsid w:val="004C641E"/>
    <w:rsid w:val="004C70A9"/>
    <w:rsid w:val="004C736D"/>
    <w:rsid w:val="004C7A36"/>
    <w:rsid w:val="004D602A"/>
    <w:rsid w:val="004D681F"/>
    <w:rsid w:val="004D6BF8"/>
    <w:rsid w:val="004E4AE3"/>
    <w:rsid w:val="004E4E8F"/>
    <w:rsid w:val="004E5AA6"/>
    <w:rsid w:val="004E6AFB"/>
    <w:rsid w:val="004F2B52"/>
    <w:rsid w:val="004F3239"/>
    <w:rsid w:val="004F4592"/>
    <w:rsid w:val="004F5C9B"/>
    <w:rsid w:val="004F7F4F"/>
    <w:rsid w:val="00500130"/>
    <w:rsid w:val="00503880"/>
    <w:rsid w:val="00503CD9"/>
    <w:rsid w:val="005055F6"/>
    <w:rsid w:val="0050753C"/>
    <w:rsid w:val="00507EC4"/>
    <w:rsid w:val="0051384A"/>
    <w:rsid w:val="005237DA"/>
    <w:rsid w:val="00525AD2"/>
    <w:rsid w:val="0052638C"/>
    <w:rsid w:val="005265CA"/>
    <w:rsid w:val="005269E5"/>
    <w:rsid w:val="0053365B"/>
    <w:rsid w:val="00534641"/>
    <w:rsid w:val="00536F87"/>
    <w:rsid w:val="00537570"/>
    <w:rsid w:val="00537F9A"/>
    <w:rsid w:val="005408B7"/>
    <w:rsid w:val="0054458A"/>
    <w:rsid w:val="00544E19"/>
    <w:rsid w:val="005474F2"/>
    <w:rsid w:val="00550F28"/>
    <w:rsid w:val="005526E4"/>
    <w:rsid w:val="00553580"/>
    <w:rsid w:val="005635B6"/>
    <w:rsid w:val="00565667"/>
    <w:rsid w:val="005657D8"/>
    <w:rsid w:val="005658E4"/>
    <w:rsid w:val="00567817"/>
    <w:rsid w:val="00572686"/>
    <w:rsid w:val="00575D4D"/>
    <w:rsid w:val="005765D2"/>
    <w:rsid w:val="00576889"/>
    <w:rsid w:val="0057720F"/>
    <w:rsid w:val="0057738F"/>
    <w:rsid w:val="00577C9A"/>
    <w:rsid w:val="00582ADC"/>
    <w:rsid w:val="00583E07"/>
    <w:rsid w:val="00584B47"/>
    <w:rsid w:val="00584D5F"/>
    <w:rsid w:val="00585E31"/>
    <w:rsid w:val="005864E0"/>
    <w:rsid w:val="00586FB3"/>
    <w:rsid w:val="00596DAD"/>
    <w:rsid w:val="005A2CDA"/>
    <w:rsid w:val="005A2F88"/>
    <w:rsid w:val="005A37D2"/>
    <w:rsid w:val="005A6F5F"/>
    <w:rsid w:val="005A75AA"/>
    <w:rsid w:val="005B1005"/>
    <w:rsid w:val="005B29D6"/>
    <w:rsid w:val="005B2E85"/>
    <w:rsid w:val="005B438A"/>
    <w:rsid w:val="005B4D93"/>
    <w:rsid w:val="005B6B0F"/>
    <w:rsid w:val="005B6BC3"/>
    <w:rsid w:val="005B716C"/>
    <w:rsid w:val="005B741B"/>
    <w:rsid w:val="005B7F89"/>
    <w:rsid w:val="005C1E49"/>
    <w:rsid w:val="005C44DD"/>
    <w:rsid w:val="005C6C84"/>
    <w:rsid w:val="005D006C"/>
    <w:rsid w:val="005D0CFA"/>
    <w:rsid w:val="005D3882"/>
    <w:rsid w:val="005D58FC"/>
    <w:rsid w:val="005D5E92"/>
    <w:rsid w:val="005D6341"/>
    <w:rsid w:val="005D7B80"/>
    <w:rsid w:val="005E0E64"/>
    <w:rsid w:val="005E1A4A"/>
    <w:rsid w:val="005E3877"/>
    <w:rsid w:val="005F0EC5"/>
    <w:rsid w:val="005F2B0F"/>
    <w:rsid w:val="005F5EC6"/>
    <w:rsid w:val="005F6491"/>
    <w:rsid w:val="00600008"/>
    <w:rsid w:val="006008C3"/>
    <w:rsid w:val="0060211C"/>
    <w:rsid w:val="00602FA7"/>
    <w:rsid w:val="0060531E"/>
    <w:rsid w:val="00614487"/>
    <w:rsid w:val="00615170"/>
    <w:rsid w:val="00615400"/>
    <w:rsid w:val="00615547"/>
    <w:rsid w:val="00624B38"/>
    <w:rsid w:val="0062747B"/>
    <w:rsid w:val="00634083"/>
    <w:rsid w:val="00635319"/>
    <w:rsid w:val="00636C26"/>
    <w:rsid w:val="00643296"/>
    <w:rsid w:val="006439C3"/>
    <w:rsid w:val="0064436F"/>
    <w:rsid w:val="006476C4"/>
    <w:rsid w:val="00650A27"/>
    <w:rsid w:val="006513FB"/>
    <w:rsid w:val="006527BE"/>
    <w:rsid w:val="00653886"/>
    <w:rsid w:val="00653A16"/>
    <w:rsid w:val="00654E53"/>
    <w:rsid w:val="006551C6"/>
    <w:rsid w:val="00656E3C"/>
    <w:rsid w:val="0065799E"/>
    <w:rsid w:val="00657B94"/>
    <w:rsid w:val="00660505"/>
    <w:rsid w:val="00662730"/>
    <w:rsid w:val="006664FA"/>
    <w:rsid w:val="0067292F"/>
    <w:rsid w:val="00672DB8"/>
    <w:rsid w:val="00675DBC"/>
    <w:rsid w:val="00677A17"/>
    <w:rsid w:val="00677C75"/>
    <w:rsid w:val="0068159A"/>
    <w:rsid w:val="00682648"/>
    <w:rsid w:val="00683D15"/>
    <w:rsid w:val="00684EDF"/>
    <w:rsid w:val="006901A2"/>
    <w:rsid w:val="006922C8"/>
    <w:rsid w:val="00692F01"/>
    <w:rsid w:val="00693FF6"/>
    <w:rsid w:val="00695A3B"/>
    <w:rsid w:val="00696A5E"/>
    <w:rsid w:val="00696B2C"/>
    <w:rsid w:val="006A0C2F"/>
    <w:rsid w:val="006A4068"/>
    <w:rsid w:val="006A4F64"/>
    <w:rsid w:val="006A555E"/>
    <w:rsid w:val="006B0AE0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D6EE6"/>
    <w:rsid w:val="006E182A"/>
    <w:rsid w:val="006E2E2B"/>
    <w:rsid w:val="006E322E"/>
    <w:rsid w:val="006E3ED4"/>
    <w:rsid w:val="006E69E9"/>
    <w:rsid w:val="006E6D16"/>
    <w:rsid w:val="006F0994"/>
    <w:rsid w:val="006F1D12"/>
    <w:rsid w:val="00703341"/>
    <w:rsid w:val="0070368F"/>
    <w:rsid w:val="00704B5F"/>
    <w:rsid w:val="00706536"/>
    <w:rsid w:val="00706615"/>
    <w:rsid w:val="007173AC"/>
    <w:rsid w:val="007272E5"/>
    <w:rsid w:val="00730D38"/>
    <w:rsid w:val="00730DE7"/>
    <w:rsid w:val="00730E89"/>
    <w:rsid w:val="007312C5"/>
    <w:rsid w:val="0073159E"/>
    <w:rsid w:val="0073308F"/>
    <w:rsid w:val="00735133"/>
    <w:rsid w:val="007359B0"/>
    <w:rsid w:val="00736095"/>
    <w:rsid w:val="0073732B"/>
    <w:rsid w:val="007411C2"/>
    <w:rsid w:val="00741C07"/>
    <w:rsid w:val="00745051"/>
    <w:rsid w:val="00751704"/>
    <w:rsid w:val="00752B16"/>
    <w:rsid w:val="00753A0D"/>
    <w:rsid w:val="00753A97"/>
    <w:rsid w:val="00760CFC"/>
    <w:rsid w:val="00763ED2"/>
    <w:rsid w:val="00764E00"/>
    <w:rsid w:val="007664B1"/>
    <w:rsid w:val="007707B4"/>
    <w:rsid w:val="00770E87"/>
    <w:rsid w:val="00771034"/>
    <w:rsid w:val="00771040"/>
    <w:rsid w:val="00771107"/>
    <w:rsid w:val="0077171C"/>
    <w:rsid w:val="00771990"/>
    <w:rsid w:val="00771B0C"/>
    <w:rsid w:val="00775A1C"/>
    <w:rsid w:val="007761B9"/>
    <w:rsid w:val="00780C5F"/>
    <w:rsid w:val="00780F8C"/>
    <w:rsid w:val="0078233D"/>
    <w:rsid w:val="0078508C"/>
    <w:rsid w:val="0078577E"/>
    <w:rsid w:val="00787C63"/>
    <w:rsid w:val="0079081D"/>
    <w:rsid w:val="00791AA8"/>
    <w:rsid w:val="00792768"/>
    <w:rsid w:val="007927D0"/>
    <w:rsid w:val="007945C6"/>
    <w:rsid w:val="00796875"/>
    <w:rsid w:val="007A162A"/>
    <w:rsid w:val="007A1898"/>
    <w:rsid w:val="007A2969"/>
    <w:rsid w:val="007A44AE"/>
    <w:rsid w:val="007A5AB9"/>
    <w:rsid w:val="007A5B59"/>
    <w:rsid w:val="007A6681"/>
    <w:rsid w:val="007A7D6D"/>
    <w:rsid w:val="007B0CFB"/>
    <w:rsid w:val="007B1BB4"/>
    <w:rsid w:val="007B44E0"/>
    <w:rsid w:val="007B5802"/>
    <w:rsid w:val="007C0949"/>
    <w:rsid w:val="007C4011"/>
    <w:rsid w:val="007C6587"/>
    <w:rsid w:val="007C6E64"/>
    <w:rsid w:val="007D13CF"/>
    <w:rsid w:val="007D236F"/>
    <w:rsid w:val="007E38A2"/>
    <w:rsid w:val="007E3F45"/>
    <w:rsid w:val="007E4602"/>
    <w:rsid w:val="007E54DA"/>
    <w:rsid w:val="007E5E64"/>
    <w:rsid w:val="007E7357"/>
    <w:rsid w:val="007E7DE3"/>
    <w:rsid w:val="007F6E14"/>
    <w:rsid w:val="007F7DAC"/>
    <w:rsid w:val="00800577"/>
    <w:rsid w:val="00805B37"/>
    <w:rsid w:val="00805EC5"/>
    <w:rsid w:val="0080704A"/>
    <w:rsid w:val="008137F2"/>
    <w:rsid w:val="0081573F"/>
    <w:rsid w:val="00816824"/>
    <w:rsid w:val="00817C6E"/>
    <w:rsid w:val="008206F3"/>
    <w:rsid w:val="008211DC"/>
    <w:rsid w:val="00821E7C"/>
    <w:rsid w:val="008223F1"/>
    <w:rsid w:val="00823203"/>
    <w:rsid w:val="00823994"/>
    <w:rsid w:val="00824A4D"/>
    <w:rsid w:val="00826119"/>
    <w:rsid w:val="00826313"/>
    <w:rsid w:val="00833CC4"/>
    <w:rsid w:val="0083416A"/>
    <w:rsid w:val="008341A3"/>
    <w:rsid w:val="00834DF8"/>
    <w:rsid w:val="0083728B"/>
    <w:rsid w:val="0083790D"/>
    <w:rsid w:val="00837CA4"/>
    <w:rsid w:val="00841848"/>
    <w:rsid w:val="008441B1"/>
    <w:rsid w:val="0084551D"/>
    <w:rsid w:val="00846389"/>
    <w:rsid w:val="008570BB"/>
    <w:rsid w:val="008572FF"/>
    <w:rsid w:val="00861125"/>
    <w:rsid w:val="00864FA4"/>
    <w:rsid w:val="00865457"/>
    <w:rsid w:val="0086578D"/>
    <w:rsid w:val="00867576"/>
    <w:rsid w:val="0087206B"/>
    <w:rsid w:val="008725CF"/>
    <w:rsid w:val="00876797"/>
    <w:rsid w:val="00877A8A"/>
    <w:rsid w:val="008804E5"/>
    <w:rsid w:val="00880B0B"/>
    <w:rsid w:val="008813E4"/>
    <w:rsid w:val="0088196D"/>
    <w:rsid w:val="008819E2"/>
    <w:rsid w:val="0088283C"/>
    <w:rsid w:val="008841BA"/>
    <w:rsid w:val="00884242"/>
    <w:rsid w:val="008849D8"/>
    <w:rsid w:val="00890648"/>
    <w:rsid w:val="0089108E"/>
    <w:rsid w:val="0089409D"/>
    <w:rsid w:val="00895FF9"/>
    <w:rsid w:val="008964F7"/>
    <w:rsid w:val="008A170C"/>
    <w:rsid w:val="008A1B46"/>
    <w:rsid w:val="008A1F83"/>
    <w:rsid w:val="008A68B9"/>
    <w:rsid w:val="008A7C8E"/>
    <w:rsid w:val="008B0140"/>
    <w:rsid w:val="008B25C8"/>
    <w:rsid w:val="008B4D48"/>
    <w:rsid w:val="008B7ECF"/>
    <w:rsid w:val="008C10A8"/>
    <w:rsid w:val="008C2403"/>
    <w:rsid w:val="008C26FD"/>
    <w:rsid w:val="008C464B"/>
    <w:rsid w:val="008C6994"/>
    <w:rsid w:val="008D1480"/>
    <w:rsid w:val="008D14D0"/>
    <w:rsid w:val="008D2196"/>
    <w:rsid w:val="008D526F"/>
    <w:rsid w:val="008D765F"/>
    <w:rsid w:val="008E2B34"/>
    <w:rsid w:val="008E39C9"/>
    <w:rsid w:val="008F0279"/>
    <w:rsid w:val="008F0D2A"/>
    <w:rsid w:val="008F1C02"/>
    <w:rsid w:val="008F3F37"/>
    <w:rsid w:val="008F5EC5"/>
    <w:rsid w:val="00900AD9"/>
    <w:rsid w:val="009045B2"/>
    <w:rsid w:val="00905318"/>
    <w:rsid w:val="00906E1F"/>
    <w:rsid w:val="009074C0"/>
    <w:rsid w:val="00907BD9"/>
    <w:rsid w:val="00911A61"/>
    <w:rsid w:val="009145CC"/>
    <w:rsid w:val="00914AF0"/>
    <w:rsid w:val="00915BB5"/>
    <w:rsid w:val="00922CCA"/>
    <w:rsid w:val="00922EB5"/>
    <w:rsid w:val="00923161"/>
    <w:rsid w:val="009268B3"/>
    <w:rsid w:val="0093160F"/>
    <w:rsid w:val="0093448E"/>
    <w:rsid w:val="00935848"/>
    <w:rsid w:val="009361B4"/>
    <w:rsid w:val="009419CE"/>
    <w:rsid w:val="009444F4"/>
    <w:rsid w:val="0094608E"/>
    <w:rsid w:val="00946F5F"/>
    <w:rsid w:val="00947C91"/>
    <w:rsid w:val="00954E18"/>
    <w:rsid w:val="00956C8E"/>
    <w:rsid w:val="00957823"/>
    <w:rsid w:val="00961865"/>
    <w:rsid w:val="0096577B"/>
    <w:rsid w:val="009666D4"/>
    <w:rsid w:val="009668C9"/>
    <w:rsid w:val="00966E08"/>
    <w:rsid w:val="00970813"/>
    <w:rsid w:val="00976FDF"/>
    <w:rsid w:val="00981A58"/>
    <w:rsid w:val="00981E5E"/>
    <w:rsid w:val="00984399"/>
    <w:rsid w:val="009858B2"/>
    <w:rsid w:val="00986326"/>
    <w:rsid w:val="00986CF5"/>
    <w:rsid w:val="0099011C"/>
    <w:rsid w:val="009906B0"/>
    <w:rsid w:val="00991E27"/>
    <w:rsid w:val="00991FB8"/>
    <w:rsid w:val="009A14E9"/>
    <w:rsid w:val="009A2A0F"/>
    <w:rsid w:val="009A3424"/>
    <w:rsid w:val="009A595B"/>
    <w:rsid w:val="009A5FA0"/>
    <w:rsid w:val="009A6462"/>
    <w:rsid w:val="009A7F98"/>
    <w:rsid w:val="009B16AE"/>
    <w:rsid w:val="009B3392"/>
    <w:rsid w:val="009B4229"/>
    <w:rsid w:val="009B4E84"/>
    <w:rsid w:val="009B4F4C"/>
    <w:rsid w:val="009B4F8E"/>
    <w:rsid w:val="009B676E"/>
    <w:rsid w:val="009B6FAB"/>
    <w:rsid w:val="009D12AE"/>
    <w:rsid w:val="009D5C1D"/>
    <w:rsid w:val="009D6BFC"/>
    <w:rsid w:val="009E013B"/>
    <w:rsid w:val="009E1624"/>
    <w:rsid w:val="009E3188"/>
    <w:rsid w:val="009E32AD"/>
    <w:rsid w:val="009E3850"/>
    <w:rsid w:val="009E6D25"/>
    <w:rsid w:val="009E77D2"/>
    <w:rsid w:val="009F36B1"/>
    <w:rsid w:val="009F439C"/>
    <w:rsid w:val="009F4B91"/>
    <w:rsid w:val="009F699E"/>
    <w:rsid w:val="009F6A17"/>
    <w:rsid w:val="00A0186B"/>
    <w:rsid w:val="00A032AA"/>
    <w:rsid w:val="00A03D9B"/>
    <w:rsid w:val="00A04959"/>
    <w:rsid w:val="00A07801"/>
    <w:rsid w:val="00A10229"/>
    <w:rsid w:val="00A10699"/>
    <w:rsid w:val="00A138FF"/>
    <w:rsid w:val="00A13B96"/>
    <w:rsid w:val="00A176BC"/>
    <w:rsid w:val="00A210F1"/>
    <w:rsid w:val="00A21A9A"/>
    <w:rsid w:val="00A22E7B"/>
    <w:rsid w:val="00A276AC"/>
    <w:rsid w:val="00A30AF0"/>
    <w:rsid w:val="00A348B1"/>
    <w:rsid w:val="00A37010"/>
    <w:rsid w:val="00A42206"/>
    <w:rsid w:val="00A42F8E"/>
    <w:rsid w:val="00A435E9"/>
    <w:rsid w:val="00A4512E"/>
    <w:rsid w:val="00A45573"/>
    <w:rsid w:val="00A45B32"/>
    <w:rsid w:val="00A46F52"/>
    <w:rsid w:val="00A50943"/>
    <w:rsid w:val="00A51D9A"/>
    <w:rsid w:val="00A52FAA"/>
    <w:rsid w:val="00A62E7A"/>
    <w:rsid w:val="00A651C6"/>
    <w:rsid w:val="00A67909"/>
    <w:rsid w:val="00A72188"/>
    <w:rsid w:val="00A74BDF"/>
    <w:rsid w:val="00A77897"/>
    <w:rsid w:val="00A828B2"/>
    <w:rsid w:val="00A83A74"/>
    <w:rsid w:val="00A83A8E"/>
    <w:rsid w:val="00A8728C"/>
    <w:rsid w:val="00A919F7"/>
    <w:rsid w:val="00A925FE"/>
    <w:rsid w:val="00A9618E"/>
    <w:rsid w:val="00A96730"/>
    <w:rsid w:val="00A97124"/>
    <w:rsid w:val="00AA2449"/>
    <w:rsid w:val="00AB06F7"/>
    <w:rsid w:val="00AB0C88"/>
    <w:rsid w:val="00AB1B4C"/>
    <w:rsid w:val="00AB1E99"/>
    <w:rsid w:val="00AB2832"/>
    <w:rsid w:val="00AB321B"/>
    <w:rsid w:val="00AB4122"/>
    <w:rsid w:val="00AC0A85"/>
    <w:rsid w:val="00AC2740"/>
    <w:rsid w:val="00AC39DD"/>
    <w:rsid w:val="00AC5FD6"/>
    <w:rsid w:val="00AD31E7"/>
    <w:rsid w:val="00AD58ED"/>
    <w:rsid w:val="00AD6B37"/>
    <w:rsid w:val="00AD76B9"/>
    <w:rsid w:val="00AE0311"/>
    <w:rsid w:val="00AE3ACD"/>
    <w:rsid w:val="00AE7AFB"/>
    <w:rsid w:val="00AF0D28"/>
    <w:rsid w:val="00AF2540"/>
    <w:rsid w:val="00AF2664"/>
    <w:rsid w:val="00AF2FB6"/>
    <w:rsid w:val="00AF3FBC"/>
    <w:rsid w:val="00AF513C"/>
    <w:rsid w:val="00B0101F"/>
    <w:rsid w:val="00B01FFA"/>
    <w:rsid w:val="00B0659F"/>
    <w:rsid w:val="00B11440"/>
    <w:rsid w:val="00B13785"/>
    <w:rsid w:val="00B1422C"/>
    <w:rsid w:val="00B1669C"/>
    <w:rsid w:val="00B20789"/>
    <w:rsid w:val="00B2280D"/>
    <w:rsid w:val="00B22854"/>
    <w:rsid w:val="00B23FEB"/>
    <w:rsid w:val="00B2483E"/>
    <w:rsid w:val="00B251AE"/>
    <w:rsid w:val="00B2604B"/>
    <w:rsid w:val="00B2716F"/>
    <w:rsid w:val="00B27AF7"/>
    <w:rsid w:val="00B323BA"/>
    <w:rsid w:val="00B32EF4"/>
    <w:rsid w:val="00B33DFB"/>
    <w:rsid w:val="00B34128"/>
    <w:rsid w:val="00B3674D"/>
    <w:rsid w:val="00B376F4"/>
    <w:rsid w:val="00B42EEE"/>
    <w:rsid w:val="00B44C30"/>
    <w:rsid w:val="00B50A45"/>
    <w:rsid w:val="00B51224"/>
    <w:rsid w:val="00B51AE2"/>
    <w:rsid w:val="00B5227E"/>
    <w:rsid w:val="00B53787"/>
    <w:rsid w:val="00B53794"/>
    <w:rsid w:val="00B5671F"/>
    <w:rsid w:val="00B5700F"/>
    <w:rsid w:val="00B626F5"/>
    <w:rsid w:val="00B6326F"/>
    <w:rsid w:val="00B64A13"/>
    <w:rsid w:val="00B70E83"/>
    <w:rsid w:val="00B74EA5"/>
    <w:rsid w:val="00B85CAB"/>
    <w:rsid w:val="00B87CD3"/>
    <w:rsid w:val="00B87EDC"/>
    <w:rsid w:val="00B91C02"/>
    <w:rsid w:val="00B9404B"/>
    <w:rsid w:val="00B9486A"/>
    <w:rsid w:val="00B96780"/>
    <w:rsid w:val="00BA0FB8"/>
    <w:rsid w:val="00BA77BF"/>
    <w:rsid w:val="00BB0227"/>
    <w:rsid w:val="00BB0E7C"/>
    <w:rsid w:val="00BB2E54"/>
    <w:rsid w:val="00BB45F4"/>
    <w:rsid w:val="00BB5588"/>
    <w:rsid w:val="00BB5D84"/>
    <w:rsid w:val="00BC1AF7"/>
    <w:rsid w:val="00BC722F"/>
    <w:rsid w:val="00BC7372"/>
    <w:rsid w:val="00BD1107"/>
    <w:rsid w:val="00BD6CD8"/>
    <w:rsid w:val="00BE282C"/>
    <w:rsid w:val="00BE3329"/>
    <w:rsid w:val="00BE34EF"/>
    <w:rsid w:val="00BE79C0"/>
    <w:rsid w:val="00BF0176"/>
    <w:rsid w:val="00BF0AD1"/>
    <w:rsid w:val="00BF10E3"/>
    <w:rsid w:val="00BF22DF"/>
    <w:rsid w:val="00BF2426"/>
    <w:rsid w:val="00BF2BCB"/>
    <w:rsid w:val="00BF4CE1"/>
    <w:rsid w:val="00C028B6"/>
    <w:rsid w:val="00C03751"/>
    <w:rsid w:val="00C038EE"/>
    <w:rsid w:val="00C049FC"/>
    <w:rsid w:val="00C06D9B"/>
    <w:rsid w:val="00C07037"/>
    <w:rsid w:val="00C10491"/>
    <w:rsid w:val="00C129B8"/>
    <w:rsid w:val="00C13A7C"/>
    <w:rsid w:val="00C14CBB"/>
    <w:rsid w:val="00C15D56"/>
    <w:rsid w:val="00C15F53"/>
    <w:rsid w:val="00C15FF2"/>
    <w:rsid w:val="00C25F53"/>
    <w:rsid w:val="00C2603E"/>
    <w:rsid w:val="00C27970"/>
    <w:rsid w:val="00C30E8B"/>
    <w:rsid w:val="00C31CC4"/>
    <w:rsid w:val="00C33D2D"/>
    <w:rsid w:val="00C34733"/>
    <w:rsid w:val="00C364C7"/>
    <w:rsid w:val="00C368DB"/>
    <w:rsid w:val="00C401EF"/>
    <w:rsid w:val="00C44E09"/>
    <w:rsid w:val="00C45FC4"/>
    <w:rsid w:val="00C50B85"/>
    <w:rsid w:val="00C51D29"/>
    <w:rsid w:val="00C52739"/>
    <w:rsid w:val="00C53722"/>
    <w:rsid w:val="00C57EC6"/>
    <w:rsid w:val="00C60C9C"/>
    <w:rsid w:val="00C61755"/>
    <w:rsid w:val="00C628B3"/>
    <w:rsid w:val="00C714F2"/>
    <w:rsid w:val="00C71C1B"/>
    <w:rsid w:val="00C77EFB"/>
    <w:rsid w:val="00C82D5B"/>
    <w:rsid w:val="00C83F65"/>
    <w:rsid w:val="00C84D87"/>
    <w:rsid w:val="00C850CA"/>
    <w:rsid w:val="00C869C4"/>
    <w:rsid w:val="00C90A54"/>
    <w:rsid w:val="00C91D46"/>
    <w:rsid w:val="00C94C14"/>
    <w:rsid w:val="00C96A90"/>
    <w:rsid w:val="00CA05AA"/>
    <w:rsid w:val="00CA1B9C"/>
    <w:rsid w:val="00CA212F"/>
    <w:rsid w:val="00CA2F28"/>
    <w:rsid w:val="00CB171F"/>
    <w:rsid w:val="00CB2C93"/>
    <w:rsid w:val="00CB449F"/>
    <w:rsid w:val="00CB6A10"/>
    <w:rsid w:val="00CB6EFC"/>
    <w:rsid w:val="00CC0503"/>
    <w:rsid w:val="00CC0FDB"/>
    <w:rsid w:val="00CC15B9"/>
    <w:rsid w:val="00CC5B84"/>
    <w:rsid w:val="00CC6CA9"/>
    <w:rsid w:val="00CD0720"/>
    <w:rsid w:val="00CD1B78"/>
    <w:rsid w:val="00CD2F9A"/>
    <w:rsid w:val="00CD521E"/>
    <w:rsid w:val="00CD5345"/>
    <w:rsid w:val="00CD6AF2"/>
    <w:rsid w:val="00CE10D3"/>
    <w:rsid w:val="00CE30CA"/>
    <w:rsid w:val="00CE3A04"/>
    <w:rsid w:val="00CE44D1"/>
    <w:rsid w:val="00CE7564"/>
    <w:rsid w:val="00CF3462"/>
    <w:rsid w:val="00CF5EF4"/>
    <w:rsid w:val="00CF78B1"/>
    <w:rsid w:val="00D032CB"/>
    <w:rsid w:val="00D0426D"/>
    <w:rsid w:val="00D052A6"/>
    <w:rsid w:val="00D06BF8"/>
    <w:rsid w:val="00D077D1"/>
    <w:rsid w:val="00D10CA4"/>
    <w:rsid w:val="00D11035"/>
    <w:rsid w:val="00D179D9"/>
    <w:rsid w:val="00D227A5"/>
    <w:rsid w:val="00D252D0"/>
    <w:rsid w:val="00D304E5"/>
    <w:rsid w:val="00D32878"/>
    <w:rsid w:val="00D33B18"/>
    <w:rsid w:val="00D34757"/>
    <w:rsid w:val="00D34F55"/>
    <w:rsid w:val="00D36DAA"/>
    <w:rsid w:val="00D40D8B"/>
    <w:rsid w:val="00D47C4A"/>
    <w:rsid w:val="00D51E14"/>
    <w:rsid w:val="00D54638"/>
    <w:rsid w:val="00D550F1"/>
    <w:rsid w:val="00D61619"/>
    <w:rsid w:val="00D62430"/>
    <w:rsid w:val="00D63D29"/>
    <w:rsid w:val="00D63F74"/>
    <w:rsid w:val="00D641DF"/>
    <w:rsid w:val="00D67ABE"/>
    <w:rsid w:val="00D67D02"/>
    <w:rsid w:val="00D74066"/>
    <w:rsid w:val="00D74854"/>
    <w:rsid w:val="00D74BC6"/>
    <w:rsid w:val="00D76200"/>
    <w:rsid w:val="00D840E0"/>
    <w:rsid w:val="00D84DAB"/>
    <w:rsid w:val="00D84DDD"/>
    <w:rsid w:val="00D84DFB"/>
    <w:rsid w:val="00D8694D"/>
    <w:rsid w:val="00D8731A"/>
    <w:rsid w:val="00D91F45"/>
    <w:rsid w:val="00D932D7"/>
    <w:rsid w:val="00D97EC8"/>
    <w:rsid w:val="00DA07D8"/>
    <w:rsid w:val="00DA07DC"/>
    <w:rsid w:val="00DA0F2F"/>
    <w:rsid w:val="00DA2C58"/>
    <w:rsid w:val="00DA4A2B"/>
    <w:rsid w:val="00DA530C"/>
    <w:rsid w:val="00DA5A97"/>
    <w:rsid w:val="00DA6961"/>
    <w:rsid w:val="00DA72E1"/>
    <w:rsid w:val="00DB0764"/>
    <w:rsid w:val="00DB0BF0"/>
    <w:rsid w:val="00DB0D0D"/>
    <w:rsid w:val="00DB356A"/>
    <w:rsid w:val="00DB55E3"/>
    <w:rsid w:val="00DC0582"/>
    <w:rsid w:val="00DC0773"/>
    <w:rsid w:val="00DC097F"/>
    <w:rsid w:val="00DC20A1"/>
    <w:rsid w:val="00DC3B8A"/>
    <w:rsid w:val="00DC6597"/>
    <w:rsid w:val="00DC7CFA"/>
    <w:rsid w:val="00DD3F72"/>
    <w:rsid w:val="00DE03E4"/>
    <w:rsid w:val="00DE089A"/>
    <w:rsid w:val="00DE0B38"/>
    <w:rsid w:val="00DE3007"/>
    <w:rsid w:val="00DE3737"/>
    <w:rsid w:val="00DE5C69"/>
    <w:rsid w:val="00DF0415"/>
    <w:rsid w:val="00DF0DCF"/>
    <w:rsid w:val="00DF2A11"/>
    <w:rsid w:val="00DF4ED7"/>
    <w:rsid w:val="00DF4F28"/>
    <w:rsid w:val="00DF65FE"/>
    <w:rsid w:val="00DF6BB3"/>
    <w:rsid w:val="00E00889"/>
    <w:rsid w:val="00E02F6E"/>
    <w:rsid w:val="00E041B1"/>
    <w:rsid w:val="00E05064"/>
    <w:rsid w:val="00E10B21"/>
    <w:rsid w:val="00E10E3F"/>
    <w:rsid w:val="00E15D80"/>
    <w:rsid w:val="00E16923"/>
    <w:rsid w:val="00E313FD"/>
    <w:rsid w:val="00E323C4"/>
    <w:rsid w:val="00E32462"/>
    <w:rsid w:val="00E404FE"/>
    <w:rsid w:val="00E436E1"/>
    <w:rsid w:val="00E45347"/>
    <w:rsid w:val="00E455A0"/>
    <w:rsid w:val="00E45B6B"/>
    <w:rsid w:val="00E510EB"/>
    <w:rsid w:val="00E51A63"/>
    <w:rsid w:val="00E51A85"/>
    <w:rsid w:val="00E53795"/>
    <w:rsid w:val="00E53FB9"/>
    <w:rsid w:val="00E57965"/>
    <w:rsid w:val="00E64B81"/>
    <w:rsid w:val="00E6559C"/>
    <w:rsid w:val="00E660CC"/>
    <w:rsid w:val="00E673A0"/>
    <w:rsid w:val="00E67CCA"/>
    <w:rsid w:val="00E7045C"/>
    <w:rsid w:val="00E71095"/>
    <w:rsid w:val="00E73AE6"/>
    <w:rsid w:val="00E73BB2"/>
    <w:rsid w:val="00E77D5C"/>
    <w:rsid w:val="00E80D81"/>
    <w:rsid w:val="00E81986"/>
    <w:rsid w:val="00E82173"/>
    <w:rsid w:val="00E84858"/>
    <w:rsid w:val="00E86B30"/>
    <w:rsid w:val="00EA39E9"/>
    <w:rsid w:val="00EA41CA"/>
    <w:rsid w:val="00EA5114"/>
    <w:rsid w:val="00EA7FEC"/>
    <w:rsid w:val="00EB01F4"/>
    <w:rsid w:val="00EB30F7"/>
    <w:rsid w:val="00EB57DB"/>
    <w:rsid w:val="00EB5F4E"/>
    <w:rsid w:val="00EC79E5"/>
    <w:rsid w:val="00ED01F8"/>
    <w:rsid w:val="00ED0312"/>
    <w:rsid w:val="00ED6B25"/>
    <w:rsid w:val="00ED73CE"/>
    <w:rsid w:val="00EE06B6"/>
    <w:rsid w:val="00EE075A"/>
    <w:rsid w:val="00EE0918"/>
    <w:rsid w:val="00EE1461"/>
    <w:rsid w:val="00EE27AA"/>
    <w:rsid w:val="00EE3B03"/>
    <w:rsid w:val="00EE4EB0"/>
    <w:rsid w:val="00EE5D67"/>
    <w:rsid w:val="00EF1D74"/>
    <w:rsid w:val="00EF2E46"/>
    <w:rsid w:val="00EF5E27"/>
    <w:rsid w:val="00EF61B2"/>
    <w:rsid w:val="00EF65E3"/>
    <w:rsid w:val="00EF75C8"/>
    <w:rsid w:val="00F03849"/>
    <w:rsid w:val="00F0551A"/>
    <w:rsid w:val="00F0665E"/>
    <w:rsid w:val="00F11574"/>
    <w:rsid w:val="00F14304"/>
    <w:rsid w:val="00F15B4D"/>
    <w:rsid w:val="00F171A3"/>
    <w:rsid w:val="00F1721D"/>
    <w:rsid w:val="00F20E38"/>
    <w:rsid w:val="00F2297C"/>
    <w:rsid w:val="00F25279"/>
    <w:rsid w:val="00F25674"/>
    <w:rsid w:val="00F2653B"/>
    <w:rsid w:val="00F269DF"/>
    <w:rsid w:val="00F26A87"/>
    <w:rsid w:val="00F3054E"/>
    <w:rsid w:val="00F32967"/>
    <w:rsid w:val="00F33DE7"/>
    <w:rsid w:val="00F35AF4"/>
    <w:rsid w:val="00F361AA"/>
    <w:rsid w:val="00F37AF3"/>
    <w:rsid w:val="00F40421"/>
    <w:rsid w:val="00F44D83"/>
    <w:rsid w:val="00F45E57"/>
    <w:rsid w:val="00F4603A"/>
    <w:rsid w:val="00F4659E"/>
    <w:rsid w:val="00F46ABE"/>
    <w:rsid w:val="00F47849"/>
    <w:rsid w:val="00F50EC2"/>
    <w:rsid w:val="00F55D4E"/>
    <w:rsid w:val="00F56E38"/>
    <w:rsid w:val="00F66E4F"/>
    <w:rsid w:val="00F709A7"/>
    <w:rsid w:val="00F72C55"/>
    <w:rsid w:val="00F74209"/>
    <w:rsid w:val="00F7493F"/>
    <w:rsid w:val="00F74E2B"/>
    <w:rsid w:val="00F750A6"/>
    <w:rsid w:val="00F7583B"/>
    <w:rsid w:val="00F8200F"/>
    <w:rsid w:val="00F82ECC"/>
    <w:rsid w:val="00F83A79"/>
    <w:rsid w:val="00F84457"/>
    <w:rsid w:val="00F852DC"/>
    <w:rsid w:val="00F86013"/>
    <w:rsid w:val="00F877CC"/>
    <w:rsid w:val="00F920E1"/>
    <w:rsid w:val="00F9322E"/>
    <w:rsid w:val="00F94B0D"/>
    <w:rsid w:val="00F95483"/>
    <w:rsid w:val="00FA03AF"/>
    <w:rsid w:val="00FA584F"/>
    <w:rsid w:val="00FA664A"/>
    <w:rsid w:val="00FB0275"/>
    <w:rsid w:val="00FB2C09"/>
    <w:rsid w:val="00FB4D56"/>
    <w:rsid w:val="00FB55EF"/>
    <w:rsid w:val="00FC1E9A"/>
    <w:rsid w:val="00FC7963"/>
    <w:rsid w:val="00FD05AB"/>
    <w:rsid w:val="00FD09E0"/>
    <w:rsid w:val="00FD15FD"/>
    <w:rsid w:val="00FD3C0D"/>
    <w:rsid w:val="00FD4C63"/>
    <w:rsid w:val="00FD68D8"/>
    <w:rsid w:val="00FD6FFB"/>
    <w:rsid w:val="00FD7AD0"/>
    <w:rsid w:val="00FE6470"/>
    <w:rsid w:val="00FF083D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B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56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3VgrZ-pm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2</cp:revision>
  <cp:lastPrinted>2025-04-02T21:44:00Z</cp:lastPrinted>
  <dcterms:created xsi:type="dcterms:W3CDTF">2025-06-06T18:38:00Z</dcterms:created>
  <dcterms:modified xsi:type="dcterms:W3CDTF">2025-06-06T18:38:00Z</dcterms:modified>
</cp:coreProperties>
</file>