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1FDDB10B"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3C1B55">
              <w:rPr>
                <w:rFonts w:ascii="Arial Narrow" w:hAnsi="Arial Narrow"/>
                <w:b/>
                <w:bCs/>
                <w:sz w:val="23"/>
                <w:szCs w:val="23"/>
              </w:rPr>
              <w:t>March</w:t>
            </w:r>
            <w:r w:rsidR="00525AD2">
              <w:rPr>
                <w:rFonts w:ascii="Arial Narrow" w:hAnsi="Arial Narrow"/>
                <w:b/>
                <w:bCs/>
                <w:sz w:val="23"/>
                <w:szCs w:val="23"/>
              </w:rPr>
              <w:t xml:space="preserve"> </w:t>
            </w:r>
            <w:r w:rsidR="00976FDF">
              <w:rPr>
                <w:rFonts w:ascii="Arial Narrow" w:hAnsi="Arial Narrow"/>
                <w:b/>
                <w:bCs/>
                <w:sz w:val="23"/>
                <w:szCs w:val="23"/>
              </w:rPr>
              <w:t>9</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4A00B651" w:rsidR="0083728B" w:rsidRDefault="00FC086B" w:rsidP="0083728B">
      <w:pPr>
        <w:jc w:val="center"/>
        <w:rPr>
          <w:rFonts w:ascii="Arial Narrow" w:hAnsi="Arial Narrow" w:cs="Arial"/>
          <w:b/>
          <w:bCs/>
          <w:sz w:val="28"/>
          <w:szCs w:val="28"/>
          <w:u w:val="single"/>
        </w:rPr>
      </w:pPr>
      <w:r>
        <w:rPr>
          <w:rFonts w:ascii="Arial Narrow" w:hAnsi="Arial Narrow" w:cs="Arial"/>
          <w:b/>
          <w:bCs/>
          <w:sz w:val="28"/>
          <w:szCs w:val="28"/>
          <w:u w:val="single"/>
        </w:rPr>
        <w:t xml:space="preserve">MEETING </w:t>
      </w:r>
      <w:r w:rsidR="00EF675C">
        <w:rPr>
          <w:rFonts w:ascii="Arial Narrow" w:hAnsi="Arial Narrow" w:cs="Arial"/>
          <w:b/>
          <w:bCs/>
          <w:sz w:val="28"/>
          <w:szCs w:val="28"/>
          <w:u w:val="single"/>
        </w:rPr>
        <w:t>MINUTES</w:t>
      </w:r>
    </w:p>
    <w:p w14:paraId="0ACC5318" w14:textId="185F24C9" w:rsidR="0083728B" w:rsidRDefault="0083728B" w:rsidP="0083728B">
      <w:pPr>
        <w:jc w:val="center"/>
        <w:rPr>
          <w:rFonts w:ascii="Arial Narrow" w:hAnsi="Arial Narrow" w:cs="Arial"/>
          <w:b/>
          <w:bCs/>
          <w:sz w:val="28"/>
          <w:szCs w:val="28"/>
          <w:u w:val="single"/>
        </w:rPr>
      </w:pPr>
    </w:p>
    <w:p w14:paraId="104CB162" w14:textId="47ACEEB4" w:rsidR="00FC086B" w:rsidRPr="002129F0" w:rsidRDefault="00FC086B" w:rsidP="00FC086B">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Thalia Burns (HPD), Nani Blake, </w:t>
      </w:r>
      <w:r w:rsidRPr="002129F0">
        <w:rPr>
          <w:rFonts w:ascii="Arial Narrow" w:hAnsi="Arial Narrow" w:cs="Arial"/>
          <w:sz w:val="28"/>
          <w:szCs w:val="28"/>
        </w:rPr>
        <w:t>Stephen Courtney (C&amp;C of Honolulu)</w:t>
      </w:r>
      <w:r>
        <w:rPr>
          <w:rFonts w:ascii="Arial Narrow" w:hAnsi="Arial Narrow" w:cs="Arial"/>
          <w:sz w:val="28"/>
          <w:szCs w:val="28"/>
        </w:rPr>
        <w:t>,</w:t>
      </w:r>
      <w:r w:rsidRPr="002129F0">
        <w:rPr>
          <w:rFonts w:ascii="Arial Narrow" w:hAnsi="Arial Narrow" w:cs="Arial"/>
          <w:sz w:val="28"/>
          <w:szCs w:val="28"/>
        </w:rPr>
        <w:t xml:space="preserve"> Lisa Hiraoka (Consumer Advocate Designee), Todd Omura (CIO Designee), Rebecca Lieberman (Charter)</w:t>
      </w:r>
      <w:r>
        <w:rPr>
          <w:rFonts w:ascii="Arial Narrow" w:hAnsi="Arial Narrow" w:cs="Arial"/>
          <w:sz w:val="28"/>
          <w:szCs w:val="28"/>
        </w:rPr>
        <w:t>, E. Kalani Ke (KPD), Gregg Okamoto (MPD), Corey Shaffer (Verizon), Keola Tom (MPD)</w:t>
      </w:r>
    </w:p>
    <w:p w14:paraId="693DADAD" w14:textId="77777777" w:rsidR="00FC086B" w:rsidRPr="002129F0" w:rsidRDefault="00FC086B" w:rsidP="00FC086B">
      <w:pPr>
        <w:jc w:val="both"/>
        <w:rPr>
          <w:rFonts w:ascii="Arial Narrow" w:hAnsi="Arial Narrow" w:cs="Arial"/>
          <w:b/>
          <w:bCs/>
          <w:sz w:val="28"/>
          <w:szCs w:val="28"/>
        </w:rPr>
      </w:pPr>
    </w:p>
    <w:p w14:paraId="7E3CC513" w14:textId="2B36A9EF" w:rsidR="00FC086B" w:rsidRPr="002129F0" w:rsidRDefault="00FC086B" w:rsidP="00FC086B">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b/>
          <w:bCs/>
          <w:sz w:val="28"/>
          <w:szCs w:val="28"/>
        </w:rPr>
        <w:t xml:space="preserve"> </w:t>
      </w:r>
      <w:r>
        <w:rPr>
          <w:rFonts w:ascii="Arial Narrow" w:hAnsi="Arial Narrow" w:cs="Arial"/>
          <w:sz w:val="28"/>
          <w:szCs w:val="28"/>
        </w:rPr>
        <w:t>Francis Alueta (HT), Nani Blake (T-Mobile), Liz Gregg (ATT), E. Kalani Ke (KPD)</w:t>
      </w:r>
    </w:p>
    <w:p w14:paraId="7C615413" w14:textId="77777777" w:rsidR="00FC086B" w:rsidRPr="002129F0" w:rsidRDefault="00FC086B" w:rsidP="00FC086B">
      <w:pPr>
        <w:jc w:val="both"/>
        <w:rPr>
          <w:rFonts w:ascii="Arial Narrow" w:hAnsi="Arial Narrow" w:cs="Arial"/>
          <w:b/>
          <w:bCs/>
          <w:sz w:val="28"/>
          <w:szCs w:val="28"/>
        </w:rPr>
      </w:pPr>
    </w:p>
    <w:p w14:paraId="3CE34594" w14:textId="77777777" w:rsidR="00FC086B" w:rsidRPr="002129F0" w:rsidRDefault="00FC086B" w:rsidP="00FC086B">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Royce Murakami (E911), Stella Kam (AG)</w:t>
      </w:r>
    </w:p>
    <w:p w14:paraId="75F10F29" w14:textId="77777777" w:rsidR="00FC086B" w:rsidRPr="002129F0" w:rsidRDefault="00FC086B" w:rsidP="00FC086B">
      <w:pPr>
        <w:jc w:val="both"/>
        <w:rPr>
          <w:rFonts w:ascii="Arial Narrow" w:hAnsi="Arial Narrow" w:cs="Arial"/>
          <w:sz w:val="28"/>
          <w:szCs w:val="28"/>
        </w:rPr>
      </w:pPr>
    </w:p>
    <w:p w14:paraId="3BDF9447" w14:textId="0A21F143" w:rsidR="00FC086B" w:rsidRPr="004E58C3" w:rsidRDefault="00FC086B" w:rsidP="00FC086B">
      <w:pPr>
        <w:jc w:val="both"/>
        <w:rPr>
          <w:rFonts w:ascii="Arial Narrow" w:hAnsi="Arial Narrow" w:cs="Arial"/>
          <w:sz w:val="28"/>
          <w:szCs w:val="28"/>
        </w:rPr>
      </w:pPr>
      <w:r w:rsidRPr="002129F0">
        <w:rPr>
          <w:rFonts w:ascii="Arial Narrow" w:hAnsi="Arial Narrow" w:cs="Arial"/>
          <w:b/>
          <w:bCs/>
          <w:sz w:val="28"/>
          <w:szCs w:val="28"/>
        </w:rPr>
        <w:t>Guests</w:t>
      </w:r>
      <w:r>
        <w:rPr>
          <w:rFonts w:ascii="Arial Narrow" w:hAnsi="Arial Narrow" w:cs="Arial"/>
          <w:b/>
          <w:bCs/>
          <w:sz w:val="28"/>
          <w:szCs w:val="28"/>
        </w:rPr>
        <w:t>:</w:t>
      </w:r>
      <w:r>
        <w:rPr>
          <w:rFonts w:ascii="Arial Narrow" w:hAnsi="Arial Narrow" w:cs="Arial"/>
          <w:sz w:val="28"/>
          <w:szCs w:val="28"/>
        </w:rPr>
        <w:t xml:space="preserve"> Frannie Chung (EMS), Diana Chun (EMS), Aaron Farias (HPD), Edward Fujioka (EMS), Robert Fujitake (HIPD), Matthew Kurihara (HPD), Glenn Kobashigawa (HT), Shawn Kuratani (HFD), Kurt Lager (OSL), Patrick Leddy (LCC), Ah Lan Leong (HPD), Shelby Lewis (ATT), Reed Mahuna (HIPD), Lorrin Okumura (EMS), Ariel Ramos (KPD), Davlynn Racadio (MPD), Tony Ramirez (Akimeka), Kenison Tejada (FirstNet), Tony Velasco (DIT),</w:t>
      </w:r>
      <w:r w:rsidR="00FF1556">
        <w:rPr>
          <w:rFonts w:ascii="Arial Narrow" w:hAnsi="Arial Narrow" w:cs="Arial"/>
          <w:sz w:val="28"/>
          <w:szCs w:val="28"/>
        </w:rPr>
        <w:t xml:space="preserve"> </w:t>
      </w:r>
      <w:r>
        <w:rPr>
          <w:rFonts w:ascii="Arial Narrow" w:hAnsi="Arial Narrow" w:cs="Arial"/>
          <w:sz w:val="28"/>
          <w:szCs w:val="28"/>
        </w:rPr>
        <w:t>Barbara Winn (NGA)</w:t>
      </w:r>
      <w:r w:rsidR="00FF1556">
        <w:rPr>
          <w:rFonts w:ascii="Arial Narrow" w:hAnsi="Arial Narrow" w:cs="Arial"/>
          <w:sz w:val="28"/>
          <w:szCs w:val="28"/>
        </w:rPr>
        <w:t>, Julie Heimkes (Winbourne)</w:t>
      </w:r>
      <w:r>
        <w:rPr>
          <w:rFonts w:ascii="Arial Narrow" w:hAnsi="Arial Narrow" w:cs="Arial"/>
          <w:sz w:val="28"/>
          <w:szCs w:val="28"/>
        </w:rPr>
        <w:t xml:space="preserve">. </w:t>
      </w:r>
    </w:p>
    <w:p w14:paraId="1512E0F4" w14:textId="77777777" w:rsidR="00FC086B" w:rsidRDefault="00FC086B" w:rsidP="0083728B">
      <w:pPr>
        <w:jc w:val="center"/>
        <w:rPr>
          <w:rFonts w:ascii="Arial Narrow" w:hAnsi="Arial Narrow" w:cs="Arial"/>
          <w:b/>
          <w:bCs/>
          <w:sz w:val="28"/>
          <w:szCs w:val="28"/>
          <w:u w:val="single"/>
        </w:rPr>
      </w:pPr>
    </w:p>
    <w:p w14:paraId="759B2633" w14:textId="6D461545" w:rsidR="000B398C" w:rsidRPr="00436686"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34AAE16B" w14:textId="0D93D7AD" w:rsidR="00436686" w:rsidRDefault="00436686" w:rsidP="00436686">
      <w:pPr>
        <w:rPr>
          <w:rFonts w:ascii="Arial Narrow" w:hAnsi="Arial Narrow" w:cs="Arial"/>
          <w:b/>
          <w:bCs/>
          <w:sz w:val="26"/>
          <w:szCs w:val="26"/>
        </w:rPr>
      </w:pPr>
      <w:r>
        <w:rPr>
          <w:rFonts w:ascii="Arial Narrow" w:hAnsi="Arial Narrow" w:cs="Arial"/>
          <w:b/>
          <w:bCs/>
          <w:sz w:val="26"/>
          <w:szCs w:val="26"/>
        </w:rPr>
        <w:t>The meeting was called to order by the Board Chair. Public notice was given.</w:t>
      </w:r>
    </w:p>
    <w:p w14:paraId="7BC5C8BB" w14:textId="77777777" w:rsidR="00436686" w:rsidRPr="00436686" w:rsidRDefault="00436686" w:rsidP="00436686">
      <w:pPr>
        <w:rPr>
          <w:rFonts w:ascii="Arial Narrow" w:hAnsi="Arial Narrow" w:cs="Arial"/>
          <w:b/>
          <w:bCs/>
          <w:sz w:val="26"/>
          <w:szCs w:val="26"/>
          <w:u w:val="single"/>
        </w:rPr>
      </w:pPr>
    </w:p>
    <w:p w14:paraId="5C155641" w14:textId="6DB2B9AC" w:rsidR="000B398C" w:rsidRPr="00436686"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 xml:space="preserve">Public </w:t>
      </w:r>
      <w:r>
        <w:rPr>
          <w:rFonts w:ascii="Arial Narrow" w:hAnsi="Arial Narrow" w:cs="Arial"/>
          <w:color w:val="4472C4"/>
          <w:sz w:val="28"/>
          <w:szCs w:val="28"/>
        </w:rPr>
        <w:t>Testimony Will Be Taken on All Agenda Items as Those Items Occur During the Meeting</w:t>
      </w:r>
    </w:p>
    <w:p w14:paraId="7C89F28B" w14:textId="77777777" w:rsidR="00436686" w:rsidRPr="00ED75C0" w:rsidRDefault="00436686" w:rsidP="00436686">
      <w:pPr>
        <w:rPr>
          <w:rFonts w:ascii="Arial Narrow" w:hAnsi="Arial Narrow" w:cs="Arial"/>
          <w:b/>
          <w:bCs/>
          <w:color w:val="4472C4"/>
          <w:sz w:val="28"/>
          <w:szCs w:val="28"/>
          <w:u w:val="single"/>
        </w:rPr>
      </w:pPr>
    </w:p>
    <w:p w14:paraId="399AF2D3" w14:textId="532AB076" w:rsidR="000B398C" w:rsidRPr="00436686"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27C08359" w14:textId="766EEEEA" w:rsidR="00436686" w:rsidRDefault="00436686" w:rsidP="00436686">
      <w:pPr>
        <w:rPr>
          <w:rFonts w:ascii="Arial Narrow" w:hAnsi="Arial Narrow" w:cs="Arial"/>
          <w:b/>
          <w:bCs/>
          <w:sz w:val="26"/>
          <w:szCs w:val="26"/>
        </w:rPr>
      </w:pPr>
      <w:r>
        <w:rPr>
          <w:rFonts w:ascii="Arial Narrow" w:hAnsi="Arial Narrow" w:cs="Arial"/>
          <w:b/>
          <w:bCs/>
          <w:sz w:val="26"/>
          <w:szCs w:val="26"/>
        </w:rPr>
        <w:t>A roll call was taken quorum was present for the Board.</w:t>
      </w:r>
    </w:p>
    <w:p w14:paraId="54FFDA84" w14:textId="77777777" w:rsidR="00436686" w:rsidRPr="00436686" w:rsidRDefault="00436686" w:rsidP="00436686">
      <w:pPr>
        <w:rPr>
          <w:rFonts w:ascii="Arial Narrow" w:hAnsi="Arial Narrow" w:cs="Arial"/>
          <w:b/>
          <w:bCs/>
          <w:sz w:val="26"/>
          <w:szCs w:val="26"/>
        </w:rPr>
      </w:pPr>
    </w:p>
    <w:p w14:paraId="0862621F" w14:textId="4B6F8053" w:rsidR="000B398C" w:rsidRPr="00436686"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9A2999">
        <w:rPr>
          <w:rFonts w:ascii="Arial Narrow" w:hAnsi="Arial Narrow" w:cs="Arial"/>
          <w:color w:val="4472C4"/>
          <w:sz w:val="28"/>
          <w:szCs w:val="28"/>
        </w:rPr>
        <w:t>February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24FDA65A" w14:textId="1CFE2DC1" w:rsidR="00436686" w:rsidRPr="00436686" w:rsidRDefault="00436686" w:rsidP="00436686">
      <w:pPr>
        <w:rPr>
          <w:rFonts w:ascii="Arial Narrow" w:hAnsi="Arial Narrow" w:cs="Arial"/>
          <w:b/>
          <w:bCs/>
          <w:sz w:val="26"/>
          <w:szCs w:val="26"/>
        </w:rPr>
      </w:pPr>
      <w:r>
        <w:rPr>
          <w:rFonts w:ascii="Arial Narrow" w:hAnsi="Arial Narrow" w:cs="Arial"/>
          <w:b/>
          <w:bCs/>
          <w:sz w:val="26"/>
          <w:szCs w:val="26"/>
        </w:rPr>
        <w:t>Rebecca Lieberman</w:t>
      </w:r>
      <w:r w:rsidRPr="00436686">
        <w:rPr>
          <w:rFonts w:ascii="Arial Narrow" w:hAnsi="Arial Narrow" w:cs="Arial"/>
          <w:b/>
          <w:bCs/>
          <w:sz w:val="26"/>
          <w:szCs w:val="26"/>
        </w:rPr>
        <w:t xml:space="preserve"> motioned to approve the</w:t>
      </w:r>
      <w:r w:rsidR="00457412">
        <w:rPr>
          <w:rFonts w:ascii="Arial Narrow" w:hAnsi="Arial Narrow" w:cs="Arial"/>
          <w:b/>
          <w:bCs/>
          <w:sz w:val="26"/>
          <w:szCs w:val="26"/>
        </w:rPr>
        <w:t xml:space="preserve"> </w:t>
      </w:r>
      <w:r w:rsidR="009A2999">
        <w:rPr>
          <w:rFonts w:ascii="Arial Narrow" w:hAnsi="Arial Narrow" w:cs="Arial"/>
          <w:b/>
          <w:bCs/>
          <w:sz w:val="26"/>
          <w:szCs w:val="26"/>
        </w:rPr>
        <w:t>February</w:t>
      </w:r>
      <w:r w:rsidR="00457412">
        <w:rPr>
          <w:rFonts w:ascii="Arial Narrow" w:hAnsi="Arial Narrow" w:cs="Arial"/>
          <w:b/>
          <w:bCs/>
          <w:sz w:val="26"/>
          <w:szCs w:val="26"/>
        </w:rPr>
        <w:t xml:space="preserve"> 2023</w:t>
      </w:r>
      <w:r w:rsidRPr="00436686">
        <w:rPr>
          <w:rFonts w:ascii="Arial Narrow" w:hAnsi="Arial Narrow" w:cs="Arial"/>
          <w:b/>
          <w:bCs/>
          <w:sz w:val="26"/>
          <w:szCs w:val="26"/>
        </w:rPr>
        <w:t xml:space="preserve"> Meeting Minutes. </w:t>
      </w:r>
      <w:r>
        <w:rPr>
          <w:rFonts w:ascii="Arial Narrow" w:hAnsi="Arial Narrow" w:cs="Arial"/>
          <w:b/>
          <w:bCs/>
          <w:sz w:val="26"/>
          <w:szCs w:val="26"/>
        </w:rPr>
        <w:t>Keola Tom</w:t>
      </w:r>
      <w:r w:rsidRPr="00436686">
        <w:rPr>
          <w:rFonts w:ascii="Arial Narrow" w:hAnsi="Arial Narrow" w:cs="Arial"/>
          <w:b/>
          <w:bCs/>
          <w:sz w:val="26"/>
          <w:szCs w:val="26"/>
        </w:rPr>
        <w:t xml:space="preserve"> seconded the motion. A voice vote was taken, and the motion was approved unanimously.</w:t>
      </w:r>
    </w:p>
    <w:p w14:paraId="103C72AF" w14:textId="77777777" w:rsidR="00436686" w:rsidRPr="00436686" w:rsidRDefault="00436686" w:rsidP="00436686">
      <w:pPr>
        <w:rPr>
          <w:rFonts w:ascii="Arial Narrow" w:hAnsi="Arial Narrow" w:cs="Arial"/>
          <w:b/>
          <w:bCs/>
          <w:color w:val="4472C4"/>
          <w:sz w:val="26"/>
          <w:szCs w:val="26"/>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6347CA51"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5429736B" w14:textId="6CE555E9" w:rsidR="00073A24" w:rsidRDefault="00073A24" w:rsidP="00073A24">
      <w:pPr>
        <w:pStyle w:val="Default"/>
        <w:numPr>
          <w:ilvl w:val="2"/>
          <w:numId w:val="1"/>
        </w:numPr>
        <w:rPr>
          <w:sz w:val="23"/>
          <w:szCs w:val="23"/>
        </w:rPr>
      </w:pPr>
      <w:r>
        <w:rPr>
          <w:sz w:val="23"/>
          <w:szCs w:val="23"/>
        </w:rPr>
        <w:t>Update on 9-1-1 Goes to Washington Conference and Meeting with our Legislators.</w:t>
      </w:r>
    </w:p>
    <w:p w14:paraId="351DC0D5" w14:textId="52D9F1D1" w:rsidR="009B6FAB" w:rsidRDefault="009B6FAB" w:rsidP="00073A24">
      <w:pPr>
        <w:pStyle w:val="Default"/>
        <w:numPr>
          <w:ilvl w:val="2"/>
          <w:numId w:val="1"/>
        </w:numPr>
        <w:rPr>
          <w:sz w:val="23"/>
          <w:szCs w:val="23"/>
        </w:rPr>
      </w:pPr>
      <w:bookmarkStart w:id="1" w:name="_Hlk128729556"/>
      <w:r>
        <w:rPr>
          <w:sz w:val="23"/>
          <w:szCs w:val="23"/>
        </w:rPr>
        <w:t>National Telecommunicators Week April 9-15, 2023; Volunteer Agency Needed to Draft the Proclamation for the Governor’s Signature.</w:t>
      </w:r>
    </w:p>
    <w:p w14:paraId="0E1EAE34" w14:textId="38F397B5" w:rsidR="00436686" w:rsidRPr="00436686" w:rsidRDefault="00436686" w:rsidP="00436686">
      <w:pPr>
        <w:pStyle w:val="Default"/>
        <w:ind w:left="2160"/>
        <w:rPr>
          <w:b/>
          <w:bCs/>
          <w:sz w:val="23"/>
          <w:szCs w:val="23"/>
        </w:rPr>
      </w:pPr>
      <w:r>
        <w:rPr>
          <w:b/>
          <w:bCs/>
          <w:sz w:val="23"/>
          <w:szCs w:val="23"/>
        </w:rPr>
        <w:t>Davlynn Racadio stated no further updates. Please see Joint Committee Minutes.</w:t>
      </w:r>
    </w:p>
    <w:p w14:paraId="786218A6" w14:textId="77777777" w:rsidR="00436686" w:rsidRPr="00073A24" w:rsidRDefault="00436686" w:rsidP="00436686">
      <w:pPr>
        <w:pStyle w:val="Default"/>
        <w:ind w:left="2160"/>
        <w:rPr>
          <w:sz w:val="23"/>
          <w:szCs w:val="23"/>
        </w:rPr>
      </w:pPr>
    </w:p>
    <w:bookmarkEnd w:id="1"/>
    <w:p w14:paraId="794E5F04" w14:textId="3F6BFE59" w:rsidR="009361B4" w:rsidRDefault="009361B4" w:rsidP="009361B4">
      <w:pPr>
        <w:pStyle w:val="Default"/>
        <w:numPr>
          <w:ilvl w:val="1"/>
          <w:numId w:val="1"/>
        </w:numPr>
        <w:rPr>
          <w:sz w:val="23"/>
          <w:szCs w:val="23"/>
        </w:rPr>
      </w:pPr>
      <w:r>
        <w:rPr>
          <w:sz w:val="23"/>
          <w:szCs w:val="23"/>
        </w:rPr>
        <w:t>Technical Committee – Shawn Kuratani</w:t>
      </w:r>
    </w:p>
    <w:p w14:paraId="2D09653D" w14:textId="4C0F30FC" w:rsidR="00A97124" w:rsidRDefault="00A97124" w:rsidP="00A97124">
      <w:pPr>
        <w:pStyle w:val="Default"/>
        <w:numPr>
          <w:ilvl w:val="2"/>
          <w:numId w:val="1"/>
        </w:numPr>
        <w:rPr>
          <w:sz w:val="23"/>
          <w:szCs w:val="23"/>
        </w:rPr>
      </w:pPr>
      <w:r>
        <w:rPr>
          <w:sz w:val="23"/>
          <w:szCs w:val="23"/>
        </w:rPr>
        <w:t>Creation of Legislative Committee to Revise HRS Chapter 138</w:t>
      </w:r>
    </w:p>
    <w:p w14:paraId="7DD7182C" w14:textId="386BC3E2" w:rsidR="00A97124" w:rsidRDefault="00A97124" w:rsidP="00A97124">
      <w:pPr>
        <w:pStyle w:val="Default"/>
        <w:numPr>
          <w:ilvl w:val="2"/>
          <w:numId w:val="1"/>
        </w:numPr>
        <w:rPr>
          <w:sz w:val="23"/>
          <w:szCs w:val="23"/>
        </w:rPr>
      </w:pPr>
      <w:r>
        <w:rPr>
          <w:sz w:val="23"/>
          <w:szCs w:val="23"/>
        </w:rPr>
        <w:t>Update on 20 Character Limit in Location Field for 9-1-1 Calls</w:t>
      </w:r>
    </w:p>
    <w:p w14:paraId="3CFB6FD3" w14:textId="21BA4B77" w:rsidR="003E0929" w:rsidRDefault="003E0929" w:rsidP="003E0929">
      <w:pPr>
        <w:pStyle w:val="Default"/>
        <w:numPr>
          <w:ilvl w:val="2"/>
          <w:numId w:val="1"/>
        </w:numPr>
        <w:rPr>
          <w:sz w:val="23"/>
          <w:szCs w:val="23"/>
        </w:rPr>
      </w:pPr>
      <w:r>
        <w:rPr>
          <w:sz w:val="23"/>
          <w:szCs w:val="23"/>
        </w:rPr>
        <w:t>Honolulu Police Department Requesting to Increase Tricon/Central Square Conference from $11,250 to $12,000</w:t>
      </w:r>
    </w:p>
    <w:p w14:paraId="02EDEAB4" w14:textId="1E9DB9EB" w:rsidR="00662730" w:rsidRDefault="00662730" w:rsidP="003E0929">
      <w:pPr>
        <w:pStyle w:val="Default"/>
        <w:numPr>
          <w:ilvl w:val="2"/>
          <w:numId w:val="1"/>
        </w:numPr>
        <w:rPr>
          <w:sz w:val="23"/>
          <w:szCs w:val="23"/>
        </w:rPr>
      </w:pPr>
      <w:bookmarkStart w:id="2" w:name="_Hlk128729649"/>
      <w:r>
        <w:rPr>
          <w:sz w:val="23"/>
          <w:szCs w:val="23"/>
        </w:rPr>
        <w:t>Maui Public Safety Answering Point Requesting $415,000 for the Last Pictometry Flyover.</w:t>
      </w:r>
    </w:p>
    <w:p w14:paraId="06906604" w14:textId="7E241CED" w:rsidR="00436686" w:rsidRPr="00436686" w:rsidRDefault="00436686" w:rsidP="00436686">
      <w:pPr>
        <w:pStyle w:val="Default"/>
        <w:ind w:left="2160"/>
        <w:rPr>
          <w:b/>
          <w:bCs/>
          <w:sz w:val="23"/>
          <w:szCs w:val="23"/>
        </w:rPr>
      </w:pPr>
      <w:r>
        <w:rPr>
          <w:b/>
          <w:bCs/>
          <w:sz w:val="23"/>
          <w:szCs w:val="23"/>
        </w:rPr>
        <w:t>Shawn Kuratani stated no further updates. Please see Joint Committee Minutes.</w:t>
      </w:r>
    </w:p>
    <w:p w14:paraId="23F233C8" w14:textId="77777777" w:rsidR="00436686" w:rsidRPr="003E0929" w:rsidRDefault="00436686" w:rsidP="00436686">
      <w:pPr>
        <w:pStyle w:val="Default"/>
        <w:ind w:left="2160"/>
        <w:rPr>
          <w:sz w:val="23"/>
          <w:szCs w:val="23"/>
        </w:rPr>
      </w:pPr>
    </w:p>
    <w:p w14:paraId="0A87587B" w14:textId="2FC7FBB2" w:rsidR="009361B4" w:rsidRDefault="009361B4" w:rsidP="003E0929">
      <w:pPr>
        <w:pStyle w:val="Default"/>
        <w:numPr>
          <w:ilvl w:val="2"/>
          <w:numId w:val="1"/>
        </w:numPr>
        <w:rPr>
          <w:sz w:val="23"/>
          <w:szCs w:val="23"/>
        </w:rPr>
      </w:pPr>
      <w:bookmarkStart w:id="3" w:name="_Hlk126145491"/>
      <w:bookmarkEnd w:id="2"/>
      <w:r>
        <w:rPr>
          <w:sz w:val="23"/>
          <w:szCs w:val="23"/>
        </w:rPr>
        <w:t>Advisory Committee – Everett Kaneshige</w:t>
      </w:r>
      <w:r w:rsidR="003A46CC">
        <w:rPr>
          <w:sz w:val="23"/>
          <w:szCs w:val="23"/>
        </w:rPr>
        <w:t xml:space="preserve"> (Ah Lan Leong)</w:t>
      </w:r>
    </w:p>
    <w:p w14:paraId="7918DD29" w14:textId="5D2F3699" w:rsidR="007C6E64" w:rsidRDefault="007C6E64" w:rsidP="007C6E64">
      <w:pPr>
        <w:pStyle w:val="Default"/>
        <w:numPr>
          <w:ilvl w:val="3"/>
          <w:numId w:val="1"/>
        </w:numPr>
        <w:rPr>
          <w:sz w:val="23"/>
          <w:szCs w:val="23"/>
        </w:rPr>
      </w:pPr>
      <w:r>
        <w:rPr>
          <w:sz w:val="23"/>
          <w:szCs w:val="23"/>
        </w:rPr>
        <w:t>Status Update on HB 1398 (Formation of Bargaining Unit for 9-1-1 Telecommunicators</w:t>
      </w:r>
    </w:p>
    <w:p w14:paraId="774E8184" w14:textId="4C5389FE" w:rsidR="007C6E64" w:rsidRDefault="007C6E64" w:rsidP="007C6E64">
      <w:pPr>
        <w:pStyle w:val="Default"/>
        <w:numPr>
          <w:ilvl w:val="3"/>
          <w:numId w:val="1"/>
        </w:numPr>
        <w:rPr>
          <w:sz w:val="23"/>
          <w:szCs w:val="23"/>
        </w:rPr>
      </w:pPr>
      <w:r>
        <w:rPr>
          <w:sz w:val="23"/>
          <w:szCs w:val="23"/>
        </w:rPr>
        <w:t>Status Update on SB 1572 SD1 (Creates a Separate Bargaining Unit (16) for City &amp; County of Honolulu Emergency Services Department Employees)</w:t>
      </w:r>
    </w:p>
    <w:p w14:paraId="3BE1C298" w14:textId="480E17DC" w:rsidR="00115C74" w:rsidRDefault="00115C74" w:rsidP="007C6E64">
      <w:pPr>
        <w:pStyle w:val="Default"/>
        <w:numPr>
          <w:ilvl w:val="3"/>
          <w:numId w:val="1"/>
        </w:numPr>
        <w:rPr>
          <w:sz w:val="23"/>
          <w:szCs w:val="23"/>
        </w:rPr>
      </w:pPr>
      <w:r>
        <w:rPr>
          <w:sz w:val="23"/>
          <w:szCs w:val="23"/>
        </w:rPr>
        <w:t>Research on the Emergency Operations Center (EOC) Grant Program on the Eligibility Requirements</w:t>
      </w:r>
    </w:p>
    <w:p w14:paraId="6410A765" w14:textId="70CF6DCA" w:rsidR="00436686" w:rsidRPr="00436686" w:rsidRDefault="00436686" w:rsidP="00436686">
      <w:pPr>
        <w:pStyle w:val="Default"/>
        <w:ind w:left="2160"/>
        <w:rPr>
          <w:b/>
          <w:bCs/>
          <w:sz w:val="23"/>
          <w:szCs w:val="23"/>
        </w:rPr>
      </w:pPr>
      <w:r>
        <w:rPr>
          <w:b/>
          <w:bCs/>
          <w:sz w:val="23"/>
          <w:szCs w:val="23"/>
        </w:rPr>
        <w:t>Ah Lan Leong stated no further updates. Please see Joint Committee Minutes.</w:t>
      </w:r>
    </w:p>
    <w:p w14:paraId="5FB61B9A" w14:textId="77777777" w:rsidR="00436686" w:rsidRDefault="00436686" w:rsidP="00436686">
      <w:pPr>
        <w:pStyle w:val="Default"/>
        <w:ind w:left="2880"/>
        <w:rPr>
          <w:sz w:val="23"/>
          <w:szCs w:val="23"/>
        </w:rPr>
      </w:pPr>
    </w:p>
    <w:bookmarkEnd w:id="3"/>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51DD4391"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p w14:paraId="3075F63B" w14:textId="428136CA" w:rsidR="005F5EC6" w:rsidRDefault="005F5EC6" w:rsidP="009361B4">
      <w:pPr>
        <w:pStyle w:val="Default"/>
        <w:numPr>
          <w:ilvl w:val="2"/>
          <w:numId w:val="1"/>
        </w:numPr>
        <w:rPr>
          <w:sz w:val="23"/>
          <w:szCs w:val="23"/>
        </w:rPr>
      </w:pPr>
      <w:r>
        <w:rPr>
          <w:sz w:val="23"/>
          <w:szCs w:val="23"/>
        </w:rPr>
        <w:t>Requesting all Public Service Answering Points Submit Balances of Encumbrances</w:t>
      </w:r>
    </w:p>
    <w:p w14:paraId="6E5431DE" w14:textId="3D09402F" w:rsidR="003E0929" w:rsidRDefault="003E0929" w:rsidP="003E0929">
      <w:pPr>
        <w:pStyle w:val="Default"/>
        <w:numPr>
          <w:ilvl w:val="2"/>
          <w:numId w:val="1"/>
        </w:numPr>
        <w:rPr>
          <w:sz w:val="23"/>
          <w:szCs w:val="23"/>
        </w:rPr>
      </w:pPr>
      <w:r>
        <w:rPr>
          <w:sz w:val="23"/>
          <w:szCs w:val="23"/>
        </w:rPr>
        <w:t>Honolulu Police Department Requesting to Increase Tricon/Central Square Conference from $11,250 to $12,000</w:t>
      </w:r>
    </w:p>
    <w:p w14:paraId="26F01508" w14:textId="60B3E03B" w:rsidR="00497A0B" w:rsidRDefault="00497A0B" w:rsidP="00497A0B">
      <w:pPr>
        <w:pStyle w:val="Default"/>
        <w:numPr>
          <w:ilvl w:val="2"/>
          <w:numId w:val="1"/>
        </w:numPr>
        <w:rPr>
          <w:sz w:val="23"/>
          <w:szCs w:val="23"/>
        </w:rPr>
      </w:pPr>
      <w:r>
        <w:rPr>
          <w:sz w:val="23"/>
          <w:szCs w:val="23"/>
        </w:rPr>
        <w:t>Maui Public Safety Answering Point Requesting $415,000 for the Last Pictometry Flyover.</w:t>
      </w:r>
    </w:p>
    <w:p w14:paraId="1AB5C556" w14:textId="7D15413E" w:rsidR="00436686" w:rsidRPr="00436686" w:rsidRDefault="00436686" w:rsidP="00436686">
      <w:pPr>
        <w:pStyle w:val="Default"/>
        <w:ind w:left="2160"/>
        <w:rPr>
          <w:b/>
          <w:bCs/>
          <w:sz w:val="23"/>
          <w:szCs w:val="23"/>
        </w:rPr>
      </w:pPr>
      <w:r>
        <w:rPr>
          <w:b/>
          <w:bCs/>
          <w:sz w:val="23"/>
          <w:szCs w:val="23"/>
        </w:rPr>
        <w:t>Lisa Hiraoka stated no further updates. Please see Joint Committee Minutes.</w:t>
      </w:r>
    </w:p>
    <w:p w14:paraId="6FAE2F64" w14:textId="77777777" w:rsidR="00436686" w:rsidRPr="00497A0B" w:rsidRDefault="00436686" w:rsidP="00436686">
      <w:pPr>
        <w:pStyle w:val="Default"/>
        <w:ind w:left="2160"/>
        <w:rPr>
          <w:sz w:val="23"/>
          <w:szCs w:val="23"/>
        </w:rPr>
      </w:pPr>
    </w:p>
    <w:bookmarkEnd w:id="0"/>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lastRenderedPageBreak/>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3374D691" w:rsidR="004A31CD" w:rsidRDefault="004A31CD" w:rsidP="004A31CD">
      <w:pPr>
        <w:pStyle w:val="Default"/>
        <w:numPr>
          <w:ilvl w:val="2"/>
          <w:numId w:val="1"/>
        </w:numPr>
        <w:rPr>
          <w:sz w:val="23"/>
          <w:szCs w:val="23"/>
        </w:rPr>
      </w:pPr>
      <w:r>
        <w:rPr>
          <w:sz w:val="23"/>
          <w:szCs w:val="23"/>
        </w:rPr>
        <w:t>Update on Personnel Issues and Vacancies</w:t>
      </w:r>
    </w:p>
    <w:p w14:paraId="08F94C89" w14:textId="15118621" w:rsidR="00436686" w:rsidRPr="00436686" w:rsidRDefault="00436686" w:rsidP="00436686">
      <w:pPr>
        <w:pStyle w:val="Default"/>
        <w:ind w:left="2160"/>
        <w:rPr>
          <w:b/>
          <w:bCs/>
          <w:sz w:val="23"/>
          <w:szCs w:val="23"/>
        </w:rPr>
      </w:pPr>
      <w:r>
        <w:rPr>
          <w:b/>
          <w:bCs/>
          <w:sz w:val="23"/>
          <w:szCs w:val="23"/>
        </w:rPr>
        <w:t>Ariel Ramos stated no further updates. Please see Joint Committee Minutes.</w:t>
      </w:r>
    </w:p>
    <w:p w14:paraId="4C162795" w14:textId="77777777" w:rsidR="00436686" w:rsidRDefault="00436686" w:rsidP="00436686">
      <w:pPr>
        <w:pStyle w:val="Default"/>
        <w:rPr>
          <w:sz w:val="23"/>
          <w:szCs w:val="23"/>
        </w:rPr>
      </w:pP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06988CAB" w:rsidR="004A31CD" w:rsidRDefault="004A31CD" w:rsidP="004A31CD">
      <w:pPr>
        <w:pStyle w:val="Default"/>
        <w:numPr>
          <w:ilvl w:val="2"/>
          <w:numId w:val="1"/>
        </w:numPr>
        <w:rPr>
          <w:sz w:val="23"/>
          <w:szCs w:val="23"/>
        </w:rPr>
      </w:pPr>
      <w:r>
        <w:rPr>
          <w:sz w:val="23"/>
          <w:szCs w:val="23"/>
        </w:rPr>
        <w:t>Update on Personnel Issues and Vacancies</w:t>
      </w:r>
    </w:p>
    <w:p w14:paraId="25593E36" w14:textId="7DE22511" w:rsidR="00436686" w:rsidRDefault="00436686" w:rsidP="00436686">
      <w:pPr>
        <w:pStyle w:val="Default"/>
        <w:ind w:left="2160"/>
        <w:rPr>
          <w:b/>
          <w:bCs/>
          <w:sz w:val="23"/>
          <w:szCs w:val="23"/>
        </w:rPr>
      </w:pPr>
      <w:r>
        <w:rPr>
          <w:b/>
          <w:bCs/>
          <w:sz w:val="23"/>
          <w:szCs w:val="23"/>
        </w:rPr>
        <w:t>Aaron Farias stated no further updates. Please see Joint Committee Minutes.</w:t>
      </w:r>
    </w:p>
    <w:p w14:paraId="67B4F416" w14:textId="77777777" w:rsidR="00436686" w:rsidRPr="0027416C" w:rsidRDefault="00436686" w:rsidP="00436686">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2404D406" w:rsidR="004A31CD" w:rsidRDefault="004A31CD" w:rsidP="004A31CD">
      <w:pPr>
        <w:pStyle w:val="Default"/>
        <w:numPr>
          <w:ilvl w:val="2"/>
          <w:numId w:val="1"/>
        </w:numPr>
        <w:rPr>
          <w:sz w:val="23"/>
          <w:szCs w:val="23"/>
        </w:rPr>
      </w:pPr>
      <w:r>
        <w:rPr>
          <w:sz w:val="23"/>
          <w:szCs w:val="23"/>
        </w:rPr>
        <w:t>Update on Personnel Issues and Vacancies</w:t>
      </w:r>
    </w:p>
    <w:p w14:paraId="6846B076" w14:textId="392A0FE4" w:rsidR="00436686" w:rsidRDefault="00436686" w:rsidP="00436686">
      <w:pPr>
        <w:pStyle w:val="Default"/>
        <w:ind w:left="2160"/>
        <w:rPr>
          <w:sz w:val="23"/>
          <w:szCs w:val="23"/>
        </w:rPr>
      </w:pPr>
      <w:r>
        <w:rPr>
          <w:b/>
          <w:bCs/>
          <w:sz w:val="23"/>
          <w:szCs w:val="23"/>
        </w:rPr>
        <w:t>Shawn Kuratani stated no further updates. Please see Joint Committee Minutes.</w:t>
      </w:r>
    </w:p>
    <w:p w14:paraId="5F0D3056" w14:textId="77777777" w:rsidR="00436686" w:rsidRDefault="00436686" w:rsidP="00436686">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1DB05FEB" w:rsidR="004A31CD" w:rsidRDefault="004A31CD" w:rsidP="004A31CD">
      <w:pPr>
        <w:pStyle w:val="Default"/>
        <w:numPr>
          <w:ilvl w:val="2"/>
          <w:numId w:val="1"/>
        </w:numPr>
        <w:rPr>
          <w:sz w:val="23"/>
          <w:szCs w:val="23"/>
        </w:rPr>
      </w:pPr>
      <w:r>
        <w:rPr>
          <w:sz w:val="23"/>
          <w:szCs w:val="23"/>
        </w:rPr>
        <w:t>Update on Personnel Issues and Vacancies</w:t>
      </w:r>
    </w:p>
    <w:p w14:paraId="125C75CB" w14:textId="52E1DF27" w:rsidR="00436686" w:rsidRDefault="00436686" w:rsidP="00436686">
      <w:pPr>
        <w:pStyle w:val="Default"/>
        <w:ind w:left="2160"/>
        <w:rPr>
          <w:sz w:val="23"/>
          <w:szCs w:val="23"/>
        </w:rPr>
      </w:pPr>
      <w:r>
        <w:rPr>
          <w:b/>
          <w:bCs/>
          <w:sz w:val="23"/>
          <w:szCs w:val="23"/>
        </w:rPr>
        <w:t>Lorrin Okumura stated no further updates. Please see Joint Committee Minutes.</w:t>
      </w:r>
    </w:p>
    <w:p w14:paraId="588ED9A9" w14:textId="77777777" w:rsidR="00436686" w:rsidRPr="00E547F8" w:rsidRDefault="00436686" w:rsidP="00436686">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3E3AC245" w:rsidR="004A31CD" w:rsidRDefault="004A31CD" w:rsidP="004A31CD">
      <w:pPr>
        <w:pStyle w:val="Default"/>
        <w:numPr>
          <w:ilvl w:val="2"/>
          <w:numId w:val="1"/>
        </w:numPr>
        <w:rPr>
          <w:sz w:val="23"/>
          <w:szCs w:val="23"/>
        </w:rPr>
      </w:pPr>
      <w:r>
        <w:rPr>
          <w:sz w:val="23"/>
          <w:szCs w:val="23"/>
        </w:rPr>
        <w:t>Update on Personnel Issues and Vacancies</w:t>
      </w:r>
    </w:p>
    <w:p w14:paraId="73908B62" w14:textId="77777777" w:rsidR="00436686" w:rsidRPr="00436686" w:rsidRDefault="00436686" w:rsidP="00436686">
      <w:pPr>
        <w:pStyle w:val="Default"/>
        <w:ind w:left="2160"/>
        <w:rPr>
          <w:b/>
          <w:bCs/>
          <w:sz w:val="23"/>
          <w:szCs w:val="23"/>
        </w:rPr>
      </w:pPr>
      <w:r>
        <w:rPr>
          <w:b/>
          <w:bCs/>
          <w:sz w:val="23"/>
          <w:szCs w:val="23"/>
        </w:rPr>
        <w:t>Davlynn Racadio stated no further updates. Please see Joint Committee Minutes.</w:t>
      </w:r>
    </w:p>
    <w:p w14:paraId="6F3BA881" w14:textId="77777777" w:rsidR="00436686" w:rsidRPr="00E547F8" w:rsidRDefault="00436686" w:rsidP="00436686">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0B40163B" w:rsidR="004A31CD" w:rsidRDefault="004A31CD" w:rsidP="004A31CD">
      <w:pPr>
        <w:pStyle w:val="Default"/>
        <w:numPr>
          <w:ilvl w:val="2"/>
          <w:numId w:val="1"/>
        </w:numPr>
        <w:rPr>
          <w:sz w:val="23"/>
          <w:szCs w:val="23"/>
        </w:rPr>
      </w:pPr>
      <w:r>
        <w:rPr>
          <w:sz w:val="23"/>
          <w:szCs w:val="23"/>
        </w:rPr>
        <w:t>Update on Personnel Issues and Vacancies</w:t>
      </w:r>
    </w:p>
    <w:p w14:paraId="3544965A" w14:textId="77777777" w:rsidR="00436686" w:rsidRPr="00436686" w:rsidRDefault="00436686" w:rsidP="00436686">
      <w:pPr>
        <w:pStyle w:val="Default"/>
        <w:ind w:left="2160"/>
        <w:rPr>
          <w:b/>
          <w:bCs/>
          <w:sz w:val="23"/>
          <w:szCs w:val="23"/>
        </w:rPr>
      </w:pPr>
      <w:r>
        <w:rPr>
          <w:b/>
          <w:bCs/>
          <w:sz w:val="23"/>
          <w:szCs w:val="23"/>
        </w:rPr>
        <w:t>Davlynn Racadio stated no further updates. Please see Joint Committee Minutes.</w:t>
      </w:r>
    </w:p>
    <w:p w14:paraId="34A19101" w14:textId="77777777" w:rsidR="00436686" w:rsidRPr="00E547F8" w:rsidRDefault="00436686" w:rsidP="00436686">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3887C60D" w:rsidR="004A31CD" w:rsidRDefault="004A31CD" w:rsidP="004A31CD">
      <w:pPr>
        <w:pStyle w:val="Default"/>
        <w:numPr>
          <w:ilvl w:val="2"/>
          <w:numId w:val="1"/>
        </w:numPr>
        <w:rPr>
          <w:sz w:val="23"/>
          <w:szCs w:val="23"/>
        </w:rPr>
      </w:pPr>
      <w:r>
        <w:rPr>
          <w:sz w:val="23"/>
          <w:szCs w:val="23"/>
        </w:rPr>
        <w:t>Update on Personnel Issues and Vacancies</w:t>
      </w:r>
    </w:p>
    <w:p w14:paraId="79F50A9B" w14:textId="1C6ADD91" w:rsidR="00436686" w:rsidRDefault="00436686" w:rsidP="00436686">
      <w:pPr>
        <w:pStyle w:val="Default"/>
        <w:ind w:left="2160"/>
        <w:rPr>
          <w:sz w:val="23"/>
          <w:szCs w:val="23"/>
        </w:rPr>
      </w:pPr>
      <w:r>
        <w:rPr>
          <w:b/>
          <w:bCs/>
          <w:sz w:val="23"/>
          <w:szCs w:val="23"/>
        </w:rPr>
        <w:t>Robert Fujitake stated no further updates. Please see Joint Committee Minutes.</w:t>
      </w:r>
    </w:p>
    <w:p w14:paraId="4BC5AFC6" w14:textId="77777777" w:rsidR="00436686" w:rsidRPr="00E547F8" w:rsidRDefault="00436686" w:rsidP="00436686">
      <w:pPr>
        <w:pStyle w:val="Default"/>
        <w:ind w:left="2160"/>
        <w:rPr>
          <w:sz w:val="23"/>
          <w:szCs w:val="23"/>
        </w:rPr>
      </w:pP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4AC2BAAC" w:rsidR="004A31CD" w:rsidRDefault="004A31CD" w:rsidP="004A31CD">
      <w:pPr>
        <w:pStyle w:val="Default"/>
        <w:numPr>
          <w:ilvl w:val="2"/>
          <w:numId w:val="1"/>
        </w:numPr>
        <w:rPr>
          <w:sz w:val="23"/>
          <w:szCs w:val="23"/>
        </w:rPr>
      </w:pPr>
      <w:r>
        <w:rPr>
          <w:sz w:val="23"/>
          <w:szCs w:val="23"/>
        </w:rPr>
        <w:t>Update on Personnel Issues and Vacancies</w:t>
      </w:r>
    </w:p>
    <w:p w14:paraId="2B803EC3" w14:textId="5C9AA53A" w:rsidR="00436686" w:rsidRDefault="00436686" w:rsidP="00436686">
      <w:pPr>
        <w:pStyle w:val="Default"/>
        <w:ind w:left="2160"/>
        <w:rPr>
          <w:b/>
          <w:bCs/>
          <w:sz w:val="23"/>
          <w:szCs w:val="23"/>
        </w:rPr>
      </w:pPr>
      <w:r>
        <w:rPr>
          <w:b/>
          <w:bCs/>
          <w:sz w:val="23"/>
          <w:szCs w:val="23"/>
        </w:rPr>
        <w:t>Vern Hara is currently not present to give update.</w:t>
      </w:r>
    </w:p>
    <w:p w14:paraId="6D4075B2" w14:textId="77777777" w:rsidR="00436686" w:rsidRPr="00436686" w:rsidRDefault="00436686" w:rsidP="00436686">
      <w:pPr>
        <w:pStyle w:val="Default"/>
        <w:ind w:left="2160"/>
        <w:rPr>
          <w:b/>
          <w:bCs/>
          <w:sz w:val="23"/>
          <w:szCs w:val="23"/>
        </w:rPr>
      </w:pPr>
    </w:p>
    <w:p w14:paraId="58923FFB" w14:textId="35D0464B" w:rsidR="008570BB" w:rsidRPr="00553580"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162E4660" w14:textId="347BC821" w:rsidR="00CB6EFC" w:rsidRDefault="00CB6EFC" w:rsidP="00CB6EFC">
      <w:pPr>
        <w:pStyle w:val="ListParagraph"/>
        <w:numPr>
          <w:ilvl w:val="1"/>
          <w:numId w:val="1"/>
        </w:numPr>
        <w:rPr>
          <w:rFonts w:ascii="Arial Narrow" w:hAnsi="Arial Narrow" w:cs="Arial"/>
          <w:sz w:val="23"/>
          <w:szCs w:val="23"/>
        </w:rPr>
      </w:pPr>
      <w:r>
        <w:rPr>
          <w:rFonts w:ascii="Arial Narrow" w:hAnsi="Arial Narrow" w:cs="Arial"/>
          <w:sz w:val="23"/>
          <w:szCs w:val="23"/>
        </w:rPr>
        <w:t>Review and Approval of Fiscal Year 2021-2022 Audit Report by Egami &amp; Ichikawa for $14,000</w:t>
      </w:r>
    </w:p>
    <w:p w14:paraId="0BB967EB" w14:textId="0CFD4D23" w:rsidR="00B629B8" w:rsidRDefault="00B629B8" w:rsidP="00B629B8">
      <w:pPr>
        <w:pStyle w:val="ListParagraph"/>
        <w:ind w:left="1440"/>
        <w:rPr>
          <w:rFonts w:ascii="Arial Narrow" w:hAnsi="Arial Narrow" w:cs="Arial"/>
          <w:b/>
          <w:bCs/>
          <w:sz w:val="23"/>
          <w:szCs w:val="23"/>
        </w:rPr>
      </w:pPr>
      <w:r>
        <w:rPr>
          <w:rFonts w:ascii="Arial Narrow" w:hAnsi="Arial Narrow" w:cs="Arial"/>
          <w:b/>
          <w:bCs/>
          <w:sz w:val="23"/>
          <w:szCs w:val="23"/>
        </w:rPr>
        <w:t xml:space="preserve">Royce Murakami asked for a motion to approve </w:t>
      </w:r>
      <w:r w:rsidR="00065233">
        <w:rPr>
          <w:rFonts w:ascii="Arial Narrow" w:hAnsi="Arial Narrow" w:cs="Arial"/>
          <w:b/>
          <w:bCs/>
          <w:sz w:val="23"/>
          <w:szCs w:val="23"/>
        </w:rPr>
        <w:t>payment to Egami &amp; Ichikawa for the annual audit of the Enhanced 911 Fund for $14,000. Lisa Hiraoka motioned to approve payment to Egami &amp; Ichikawa. Rebecca Lieberman seconded the motion. A voice vote was taken, motion was unanimously approved.</w:t>
      </w:r>
    </w:p>
    <w:p w14:paraId="6C84EC63" w14:textId="77777777" w:rsidR="00065233" w:rsidRPr="00B629B8" w:rsidRDefault="00065233" w:rsidP="00B629B8">
      <w:pPr>
        <w:pStyle w:val="ListParagraph"/>
        <w:ind w:left="1440"/>
        <w:rPr>
          <w:rFonts w:ascii="Arial Narrow" w:hAnsi="Arial Narrow" w:cs="Arial"/>
          <w:b/>
          <w:bCs/>
          <w:sz w:val="23"/>
          <w:szCs w:val="23"/>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335FDC3C" w14:textId="55AC9057" w:rsidR="008D1480" w:rsidRPr="00FD34CA" w:rsidRDefault="008D1480" w:rsidP="008D1480">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582A328B" w14:textId="77777777" w:rsidR="00FD34CA" w:rsidRPr="004F7F4F" w:rsidRDefault="00FD34CA" w:rsidP="00FD34CA">
      <w:pPr>
        <w:ind w:left="2160"/>
        <w:rPr>
          <w:rFonts w:ascii="Arial Narrow" w:hAnsi="Arial Narrow" w:cs="Arial"/>
          <w:b/>
          <w:bCs/>
          <w:sz w:val="28"/>
          <w:szCs w:val="28"/>
          <w:u w:val="single"/>
        </w:rPr>
      </w:pPr>
    </w:p>
    <w:p w14:paraId="21CE467B" w14:textId="4FF57246" w:rsidR="004F7F4F" w:rsidRPr="00377F6A" w:rsidRDefault="004F7F4F" w:rsidP="004F7F4F">
      <w:pPr>
        <w:pStyle w:val="ListParagraph"/>
        <w:numPr>
          <w:ilvl w:val="1"/>
          <w:numId w:val="1"/>
        </w:numPr>
        <w:rPr>
          <w:rFonts w:ascii="Arial Narrow" w:hAnsi="Arial Narrow" w:cs="Arial"/>
          <w:b/>
          <w:bCs/>
          <w:sz w:val="28"/>
          <w:szCs w:val="28"/>
          <w:u w:val="single"/>
        </w:rPr>
      </w:pPr>
      <w:r>
        <w:rPr>
          <w:rFonts w:ascii="Arial Narrow" w:hAnsi="Arial Narrow" w:cs="Arial"/>
          <w:sz w:val="23"/>
          <w:szCs w:val="23"/>
        </w:rPr>
        <w:t>Discussion on Continuation of Virtual Meetings</w:t>
      </w:r>
    </w:p>
    <w:p w14:paraId="162DBDAD" w14:textId="4B49D7E1" w:rsidR="00377F6A" w:rsidRDefault="00377F6A" w:rsidP="00377F6A">
      <w:pPr>
        <w:pStyle w:val="ListParagraph"/>
        <w:ind w:left="1440"/>
        <w:rPr>
          <w:rFonts w:ascii="Arial Narrow" w:hAnsi="Arial Narrow" w:cs="Arial"/>
          <w:b/>
          <w:bCs/>
          <w:sz w:val="23"/>
          <w:szCs w:val="23"/>
        </w:rPr>
      </w:pPr>
      <w:r>
        <w:rPr>
          <w:rFonts w:ascii="Arial Narrow" w:hAnsi="Arial Narrow" w:cs="Arial"/>
          <w:b/>
          <w:bCs/>
          <w:sz w:val="23"/>
          <w:szCs w:val="23"/>
        </w:rPr>
        <w:t>Board Chair stated that she wanted to have an open discussion on the continuation of virtual meetings and hold one in person meeting a year. Rebecca Lieberman responded stating that she believes that it is a great idea</w:t>
      </w:r>
      <w:r w:rsidR="001E23F1">
        <w:rPr>
          <w:rFonts w:ascii="Arial Narrow" w:hAnsi="Arial Narrow" w:cs="Arial"/>
          <w:b/>
          <w:bCs/>
          <w:sz w:val="23"/>
          <w:szCs w:val="23"/>
        </w:rPr>
        <w:t xml:space="preserve"> to have one annual face to face meeting as long as members from the neighbor islands agree.</w:t>
      </w:r>
      <w:r w:rsidR="0063477C">
        <w:rPr>
          <w:rFonts w:ascii="Arial Narrow" w:hAnsi="Arial Narrow" w:cs="Arial"/>
          <w:b/>
          <w:bCs/>
          <w:sz w:val="23"/>
          <w:szCs w:val="23"/>
        </w:rPr>
        <w:t xml:space="preserve"> Gregg Okamoto responded stating that he agrees that in person interaction is valuable even if it is once a year. Edward Fujioka asked Board Chair for clarification if in person meetings are only limited to Board members. Board Chair stated that it would not be limited to Board members and Committee members are allowed to attend. Stella Kam responded stating that in person meetings should not be scheduled during legislative session due to limited parking space. Board Chair responded that she agrees and that her and Royce Murakami will research the cost to cover board and committee members travel in previous years to travel to attend in person meetings.</w:t>
      </w:r>
    </w:p>
    <w:p w14:paraId="0E38AA4E" w14:textId="77777777" w:rsidR="0063477C" w:rsidRPr="00377F6A" w:rsidRDefault="0063477C" w:rsidP="00377F6A">
      <w:pPr>
        <w:pStyle w:val="ListParagraph"/>
        <w:ind w:left="1440"/>
        <w:rPr>
          <w:rFonts w:ascii="Arial Narrow" w:hAnsi="Arial Narrow" w:cs="Arial"/>
          <w:b/>
          <w:bCs/>
          <w:sz w:val="28"/>
          <w:szCs w:val="28"/>
          <w:u w:val="single"/>
        </w:rPr>
      </w:pPr>
    </w:p>
    <w:p w14:paraId="76F75BB7" w14:textId="71817651" w:rsidR="004F7F4F" w:rsidRPr="0063477C" w:rsidRDefault="004F7F4F" w:rsidP="004F7F4F">
      <w:pPr>
        <w:pStyle w:val="ListParagraph"/>
        <w:numPr>
          <w:ilvl w:val="1"/>
          <w:numId w:val="1"/>
        </w:numPr>
        <w:rPr>
          <w:rFonts w:ascii="Arial Narrow" w:hAnsi="Arial Narrow" w:cs="Arial"/>
          <w:b/>
          <w:bCs/>
          <w:sz w:val="28"/>
          <w:szCs w:val="28"/>
          <w:u w:val="single"/>
        </w:rPr>
      </w:pPr>
      <w:r>
        <w:rPr>
          <w:rFonts w:ascii="Arial Narrow" w:hAnsi="Arial Narrow" w:cs="Arial"/>
          <w:sz w:val="23"/>
          <w:szCs w:val="23"/>
        </w:rPr>
        <w:t>Board Chair Requesting Agencies to Review Fiscal Year 2023 Budgets to Determine if Unused Funding Can be Utilized for Other Agency Needs</w:t>
      </w:r>
    </w:p>
    <w:p w14:paraId="0EA507C7" w14:textId="191B5AD4" w:rsidR="0063477C" w:rsidRDefault="0063477C" w:rsidP="0063477C">
      <w:pPr>
        <w:pStyle w:val="ListParagraph"/>
        <w:ind w:left="1440"/>
        <w:rPr>
          <w:rFonts w:ascii="Arial Narrow" w:hAnsi="Arial Narrow" w:cs="Arial"/>
          <w:b/>
          <w:bCs/>
          <w:sz w:val="23"/>
          <w:szCs w:val="23"/>
        </w:rPr>
      </w:pPr>
      <w:r>
        <w:rPr>
          <w:rFonts w:ascii="Arial Narrow" w:hAnsi="Arial Narrow" w:cs="Arial"/>
          <w:b/>
          <w:bCs/>
          <w:sz w:val="23"/>
          <w:szCs w:val="23"/>
        </w:rPr>
        <w:t xml:space="preserve">Board Chair </w:t>
      </w:r>
      <w:r w:rsidR="00917B5B">
        <w:rPr>
          <w:rFonts w:ascii="Arial Narrow" w:hAnsi="Arial Narrow" w:cs="Arial"/>
          <w:b/>
          <w:bCs/>
          <w:sz w:val="23"/>
          <w:szCs w:val="23"/>
        </w:rPr>
        <w:t xml:space="preserve">stated a reminder to all agencies to please review fiscal year 2023 budgets to determine if unused funds can be utilized by other agencies such as Maui Public Safety Answering Point who </w:t>
      </w:r>
      <w:r w:rsidR="009D0B24">
        <w:rPr>
          <w:rFonts w:ascii="Arial Narrow" w:hAnsi="Arial Narrow" w:cs="Arial"/>
          <w:b/>
          <w:bCs/>
          <w:sz w:val="23"/>
          <w:szCs w:val="23"/>
        </w:rPr>
        <w:t>are</w:t>
      </w:r>
      <w:r w:rsidR="00917B5B">
        <w:rPr>
          <w:rFonts w:ascii="Arial Narrow" w:hAnsi="Arial Narrow" w:cs="Arial"/>
          <w:b/>
          <w:bCs/>
          <w:sz w:val="23"/>
          <w:szCs w:val="23"/>
        </w:rPr>
        <w:t xml:space="preserve"> requesting funding for their Last Pictometry Flyover.</w:t>
      </w:r>
    </w:p>
    <w:p w14:paraId="4CBD2F44" w14:textId="77777777" w:rsidR="00917B5B" w:rsidRPr="0063477C" w:rsidRDefault="00917B5B" w:rsidP="0063477C">
      <w:pPr>
        <w:pStyle w:val="ListParagraph"/>
        <w:ind w:left="1440"/>
        <w:rPr>
          <w:rFonts w:ascii="Arial Narrow" w:hAnsi="Arial Narrow" w:cs="Arial"/>
          <w:b/>
          <w:bCs/>
          <w:sz w:val="28"/>
          <w:szCs w:val="28"/>
          <w:u w:val="single"/>
        </w:rPr>
      </w:pPr>
    </w:p>
    <w:p w14:paraId="66FBD0CB" w14:textId="10CB2DF4" w:rsidR="00BA0FB8" w:rsidRDefault="00BA0FB8" w:rsidP="00BA0FB8">
      <w:pPr>
        <w:pStyle w:val="ListParagraph"/>
        <w:numPr>
          <w:ilvl w:val="1"/>
          <w:numId w:val="1"/>
        </w:numPr>
        <w:rPr>
          <w:rFonts w:ascii="Arial Narrow" w:hAnsi="Arial Narrow" w:cs="Arial"/>
          <w:sz w:val="23"/>
          <w:szCs w:val="23"/>
        </w:rPr>
      </w:pPr>
      <w:r>
        <w:rPr>
          <w:rFonts w:ascii="Arial Narrow" w:hAnsi="Arial Narrow" w:cs="Arial"/>
          <w:sz w:val="23"/>
          <w:szCs w:val="23"/>
        </w:rPr>
        <w:t>Discussion/Questions on Amended Conference and Travel Guidelines</w:t>
      </w:r>
    </w:p>
    <w:p w14:paraId="5DAEB2D8" w14:textId="4E6F3B5B" w:rsidR="00917B5B" w:rsidRDefault="00FD34CA" w:rsidP="00917B5B">
      <w:pPr>
        <w:pStyle w:val="ListParagraph"/>
        <w:ind w:left="1440"/>
        <w:rPr>
          <w:rFonts w:ascii="Arial Narrow" w:hAnsi="Arial Narrow" w:cs="Arial"/>
          <w:b/>
          <w:bCs/>
          <w:sz w:val="23"/>
          <w:szCs w:val="23"/>
        </w:rPr>
      </w:pPr>
      <w:r>
        <w:rPr>
          <w:rFonts w:ascii="Arial Narrow" w:hAnsi="Arial Narrow" w:cs="Arial"/>
          <w:b/>
          <w:bCs/>
          <w:sz w:val="23"/>
          <w:szCs w:val="23"/>
        </w:rPr>
        <w:t xml:space="preserve">Board Chair stated that this agenda item was added due to questions on the amended conference and travel guidelines. First question that was brought to her attention was regarding ground transportation on how to get an estimate for ground transportation when it is not provided by the hotel. She added that one solution to obtain a quote is by picking a destination on Uber/Lyft or obtaining a quote from airport shuttles. These quotes are only used in the planning phase to ensure that each agency does not go over the approved amount. Second question that was brought to her attention was whether tips for meals or ground transportation a reimbursable expense. In response to this question, she stated that tips for meals or ground transportation is not a reimbursable expense because it is voluntary. Third question was regarding deviations and if the Board would pay the lower of the deviation quote. In response to this </w:t>
      </w:r>
      <w:r w:rsidR="0078526E">
        <w:rPr>
          <w:rFonts w:ascii="Arial Narrow" w:hAnsi="Arial Narrow" w:cs="Arial"/>
          <w:b/>
          <w:bCs/>
          <w:sz w:val="23"/>
          <w:szCs w:val="23"/>
        </w:rPr>
        <w:t>question,</w:t>
      </w:r>
      <w:r>
        <w:rPr>
          <w:rFonts w:ascii="Arial Narrow" w:hAnsi="Arial Narrow" w:cs="Arial"/>
          <w:b/>
          <w:bCs/>
          <w:sz w:val="23"/>
          <w:szCs w:val="23"/>
        </w:rPr>
        <w:t xml:space="preserve"> she stated that two sets of quotes are needed that </w:t>
      </w:r>
      <w:r w:rsidR="0078526E">
        <w:rPr>
          <w:rFonts w:ascii="Arial Narrow" w:hAnsi="Arial Narrow" w:cs="Arial"/>
          <w:b/>
          <w:bCs/>
          <w:sz w:val="23"/>
          <w:szCs w:val="23"/>
        </w:rPr>
        <w:t>show</w:t>
      </w:r>
      <w:r>
        <w:rPr>
          <w:rFonts w:ascii="Arial Narrow" w:hAnsi="Arial Narrow" w:cs="Arial"/>
          <w:b/>
          <w:bCs/>
          <w:sz w:val="23"/>
          <w:szCs w:val="23"/>
        </w:rPr>
        <w:t xml:space="preserve"> the cost directly to the destination and another set of quotes that show the deviation.</w:t>
      </w:r>
      <w:r w:rsidR="0078526E">
        <w:rPr>
          <w:rFonts w:ascii="Arial Narrow" w:hAnsi="Arial Narrow" w:cs="Arial"/>
          <w:b/>
          <w:bCs/>
          <w:sz w:val="23"/>
          <w:szCs w:val="23"/>
        </w:rPr>
        <w:t xml:space="preserve"> She added that the most economical fare should be selected, however, the deviation was be shown and factored out of the total cost of travel. The final question that was brought to her attention regarded hotel quotes and how to estimate the total taxes and fees. During the process of obtaining quotes hotels will </w:t>
      </w:r>
      <w:r w:rsidR="009D0B24">
        <w:rPr>
          <w:rFonts w:ascii="Arial Narrow" w:hAnsi="Arial Narrow" w:cs="Arial"/>
          <w:b/>
          <w:bCs/>
          <w:sz w:val="23"/>
          <w:szCs w:val="23"/>
        </w:rPr>
        <w:t>post percentages of hotel fees and taxes. All agencies should calculate those fees and taxes and add those totals to their quotes to give an accurate estimation of travel.</w:t>
      </w:r>
      <w:r w:rsidR="00643F7A">
        <w:rPr>
          <w:rFonts w:ascii="Arial Narrow" w:hAnsi="Arial Narrow" w:cs="Arial"/>
          <w:b/>
          <w:bCs/>
          <w:sz w:val="23"/>
          <w:szCs w:val="23"/>
        </w:rPr>
        <w:t xml:space="preserve"> Board Chair </w:t>
      </w:r>
      <w:r w:rsidR="006B40FE">
        <w:rPr>
          <w:rFonts w:ascii="Arial Narrow" w:hAnsi="Arial Narrow" w:cs="Arial"/>
          <w:b/>
          <w:bCs/>
          <w:sz w:val="23"/>
          <w:szCs w:val="23"/>
        </w:rPr>
        <w:t>asked</w:t>
      </w:r>
      <w:r w:rsidR="00643F7A">
        <w:rPr>
          <w:rFonts w:ascii="Arial Narrow" w:hAnsi="Arial Narrow" w:cs="Arial"/>
          <w:b/>
          <w:bCs/>
          <w:sz w:val="23"/>
          <w:szCs w:val="23"/>
        </w:rPr>
        <w:t xml:space="preserve"> if any attendees have any questions on the conference and travel guidelines.</w:t>
      </w:r>
    </w:p>
    <w:p w14:paraId="45224A44" w14:textId="4F87FBC1" w:rsidR="009D0B24" w:rsidRDefault="009D0B24" w:rsidP="00917B5B">
      <w:pPr>
        <w:pStyle w:val="ListParagraph"/>
        <w:ind w:left="1440"/>
        <w:rPr>
          <w:rFonts w:ascii="Arial Narrow" w:hAnsi="Arial Narrow" w:cs="Arial"/>
          <w:b/>
          <w:bCs/>
          <w:sz w:val="23"/>
          <w:szCs w:val="23"/>
        </w:rPr>
      </w:pPr>
    </w:p>
    <w:p w14:paraId="2ED1E7EB" w14:textId="65F9D57A" w:rsidR="009D0B24" w:rsidRPr="00917B5B" w:rsidRDefault="009D0B24" w:rsidP="00917B5B">
      <w:pPr>
        <w:pStyle w:val="ListParagraph"/>
        <w:ind w:left="1440"/>
        <w:rPr>
          <w:rFonts w:ascii="Arial Narrow" w:hAnsi="Arial Narrow" w:cs="Arial"/>
          <w:b/>
          <w:bCs/>
          <w:sz w:val="23"/>
          <w:szCs w:val="23"/>
        </w:rPr>
      </w:pPr>
      <w:r>
        <w:rPr>
          <w:rFonts w:ascii="Arial Narrow" w:hAnsi="Arial Narrow" w:cs="Arial"/>
          <w:b/>
          <w:bCs/>
          <w:sz w:val="23"/>
          <w:szCs w:val="23"/>
        </w:rPr>
        <w:lastRenderedPageBreak/>
        <w:t xml:space="preserve">Reed Mahuna responded asking </w:t>
      </w:r>
      <w:r w:rsidR="00643F7A">
        <w:rPr>
          <w:rFonts w:ascii="Arial Narrow" w:hAnsi="Arial Narrow" w:cs="Arial"/>
          <w:b/>
          <w:bCs/>
          <w:sz w:val="23"/>
          <w:szCs w:val="23"/>
        </w:rPr>
        <w:t xml:space="preserve">if estimates for ground transportation need to be submitted with all supporting documents for reimbursement. Board Chair responded stated </w:t>
      </w:r>
      <w:r w:rsidR="006B40FE">
        <w:rPr>
          <w:rFonts w:ascii="Arial Narrow" w:hAnsi="Arial Narrow" w:cs="Arial"/>
          <w:b/>
          <w:bCs/>
          <w:sz w:val="23"/>
          <w:szCs w:val="23"/>
        </w:rPr>
        <w:t>that yes it should be included in all supporting documents when submitting for reimbursement and that the estimates are to ensure that you have done your due diligence and when your final completed travel is submitted it can be compared to your actuals. Edward Fujioka responded stating that he would like to m</w:t>
      </w:r>
      <w:r w:rsidR="006D7745">
        <w:rPr>
          <w:rFonts w:ascii="Arial Narrow" w:hAnsi="Arial Narrow" w:cs="Arial"/>
          <w:b/>
          <w:bCs/>
          <w:sz w:val="23"/>
          <w:szCs w:val="23"/>
        </w:rPr>
        <w:t>ake a comment on this topic. He stated that the City &amp; County of Honolulu has a $50 limit on one way ground transportation and that in the future agencies should be encouraged to carpool to ensure that the $50 limit is not exceeded. Board Chair responded that she agrees with Edward Fujioka’s comment.</w:t>
      </w:r>
    </w:p>
    <w:p w14:paraId="091303B9" w14:textId="77777777" w:rsidR="00917B5B" w:rsidRDefault="00917B5B" w:rsidP="00917B5B">
      <w:pPr>
        <w:pStyle w:val="ListParagraph"/>
        <w:ind w:left="1440"/>
        <w:rPr>
          <w:rFonts w:ascii="Arial Narrow" w:hAnsi="Arial Narrow" w:cs="Arial"/>
          <w:sz w:val="23"/>
          <w:szCs w:val="23"/>
        </w:rPr>
      </w:pPr>
    </w:p>
    <w:p w14:paraId="15430D43" w14:textId="3C7F8555" w:rsidR="001900DD" w:rsidRDefault="001900DD" w:rsidP="00BA0FB8">
      <w:pPr>
        <w:pStyle w:val="ListParagraph"/>
        <w:numPr>
          <w:ilvl w:val="1"/>
          <w:numId w:val="1"/>
        </w:numPr>
        <w:rPr>
          <w:rFonts w:ascii="Arial Narrow" w:hAnsi="Arial Narrow" w:cs="Arial"/>
          <w:sz w:val="23"/>
          <w:szCs w:val="23"/>
        </w:rPr>
      </w:pPr>
      <w:r>
        <w:rPr>
          <w:rFonts w:ascii="Arial Narrow" w:hAnsi="Arial Narrow" w:cs="Arial"/>
          <w:sz w:val="23"/>
          <w:szCs w:val="23"/>
        </w:rPr>
        <w:t>Update on Transition to Central Pacific Bank (Transition Documents)</w:t>
      </w:r>
    </w:p>
    <w:p w14:paraId="032AE9D2" w14:textId="0FA83DED" w:rsidR="006D7745" w:rsidRDefault="000907DA" w:rsidP="006D7745">
      <w:pPr>
        <w:pStyle w:val="ListParagraph"/>
        <w:ind w:left="1440"/>
        <w:rPr>
          <w:rFonts w:ascii="Arial Narrow" w:hAnsi="Arial Narrow" w:cs="Arial"/>
          <w:b/>
          <w:bCs/>
          <w:sz w:val="23"/>
          <w:szCs w:val="23"/>
        </w:rPr>
      </w:pPr>
      <w:r>
        <w:rPr>
          <w:rFonts w:ascii="Arial Narrow" w:hAnsi="Arial Narrow" w:cs="Arial"/>
          <w:b/>
          <w:bCs/>
          <w:sz w:val="23"/>
          <w:szCs w:val="23"/>
        </w:rPr>
        <w:t>Royce Murakami stated that he added this agenda item to have a discussion on any questions the Board members may have on the transition documents that Central Pacific Bank provided. No Board members had any comments on the transition documents provided by Central Pacific Bank.</w:t>
      </w:r>
    </w:p>
    <w:p w14:paraId="445C6704" w14:textId="77777777" w:rsidR="000907DA" w:rsidRPr="006D7745" w:rsidRDefault="000907DA" w:rsidP="006D7745">
      <w:pPr>
        <w:pStyle w:val="ListParagraph"/>
        <w:ind w:left="1440"/>
        <w:rPr>
          <w:rFonts w:ascii="Arial Narrow" w:hAnsi="Arial Narrow" w:cs="Arial"/>
          <w:b/>
          <w:bCs/>
          <w:sz w:val="23"/>
          <w:szCs w:val="23"/>
        </w:rPr>
      </w:pPr>
    </w:p>
    <w:p w14:paraId="01AB444B" w14:textId="73CEAEFF" w:rsidR="003E0929" w:rsidRDefault="003E0929" w:rsidP="006439C3">
      <w:pPr>
        <w:pStyle w:val="Default"/>
        <w:numPr>
          <w:ilvl w:val="1"/>
          <w:numId w:val="1"/>
        </w:numPr>
        <w:rPr>
          <w:sz w:val="23"/>
          <w:szCs w:val="23"/>
        </w:rPr>
      </w:pPr>
      <w:r>
        <w:rPr>
          <w:sz w:val="23"/>
          <w:szCs w:val="23"/>
        </w:rPr>
        <w:t>Honolulu Police Department Requesting to Increase Tricon/Central Square Conference from $11,250 to $12,000</w:t>
      </w:r>
    </w:p>
    <w:p w14:paraId="5B1C5649" w14:textId="51E7D566" w:rsidR="00D40B19" w:rsidRPr="00D40B19" w:rsidRDefault="00D40B19" w:rsidP="00D40B19">
      <w:pPr>
        <w:pStyle w:val="Default"/>
        <w:ind w:left="1440"/>
        <w:rPr>
          <w:b/>
          <w:bCs/>
          <w:sz w:val="23"/>
          <w:szCs w:val="23"/>
        </w:rPr>
      </w:pPr>
      <w:r>
        <w:rPr>
          <w:b/>
          <w:bCs/>
          <w:sz w:val="23"/>
          <w:szCs w:val="23"/>
        </w:rPr>
        <w:t>Lisa Hiraoka motioned to approve Honolulu Police Departments request to increase Tricon/Central Square Conference from $11,250 to $12,000. Gregg Okamoto seconded the motion. A voice vote was taken, motion was unanimously approved.</w:t>
      </w:r>
    </w:p>
    <w:p w14:paraId="1A24FB56" w14:textId="77777777" w:rsidR="00D40B19" w:rsidRPr="003E0929" w:rsidRDefault="00D40B19" w:rsidP="00D40B19">
      <w:pPr>
        <w:pStyle w:val="Default"/>
        <w:ind w:left="1440"/>
        <w:rPr>
          <w:sz w:val="23"/>
          <w:szCs w:val="23"/>
        </w:rPr>
      </w:pPr>
    </w:p>
    <w:p w14:paraId="19826546" w14:textId="45F287F1" w:rsidR="008841BA" w:rsidRPr="00D40B19"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0455F2E2" w14:textId="1571F504" w:rsidR="00D40B19" w:rsidRDefault="00D40B19" w:rsidP="00D40B19">
      <w:pPr>
        <w:ind w:left="1440"/>
        <w:rPr>
          <w:rFonts w:ascii="Arial Narrow" w:hAnsi="Arial Narrow" w:cs="Arial"/>
          <w:b/>
          <w:bCs/>
          <w:sz w:val="23"/>
          <w:szCs w:val="23"/>
        </w:rPr>
      </w:pPr>
      <w:r>
        <w:rPr>
          <w:rFonts w:ascii="Arial Narrow" w:hAnsi="Arial Narrow" w:cs="Arial"/>
          <w:b/>
          <w:bCs/>
          <w:sz w:val="23"/>
          <w:szCs w:val="23"/>
        </w:rPr>
        <w:t>Board Chair asked for a motion to amend the agenda to include Maui Public Safety Answering Points request for $210,000 for their last Pictometry Flyover. Corey Shaffer motioned to approve Maui Public Safety Answering Points request. Lisa Hiraoka seconded the motion. A voice vote was taken, and the motion was unanimously approved.</w:t>
      </w:r>
    </w:p>
    <w:p w14:paraId="4FD15C04" w14:textId="2DC3DCD2" w:rsidR="00D40B19" w:rsidRDefault="00D40B19" w:rsidP="00D40B19">
      <w:pPr>
        <w:ind w:left="1440"/>
        <w:rPr>
          <w:rFonts w:ascii="Arial Narrow" w:hAnsi="Arial Narrow" w:cs="Arial"/>
          <w:b/>
          <w:bCs/>
          <w:sz w:val="23"/>
          <w:szCs w:val="23"/>
        </w:rPr>
      </w:pPr>
    </w:p>
    <w:p w14:paraId="636DD95F" w14:textId="04AF047F" w:rsidR="00D40B19" w:rsidRDefault="00D40B19" w:rsidP="00D40B19">
      <w:pPr>
        <w:ind w:left="1440"/>
        <w:rPr>
          <w:rFonts w:ascii="Arial Narrow" w:hAnsi="Arial Narrow" w:cs="Arial"/>
          <w:b/>
          <w:bCs/>
          <w:sz w:val="23"/>
          <w:szCs w:val="23"/>
        </w:rPr>
      </w:pPr>
      <w:r>
        <w:rPr>
          <w:rFonts w:ascii="Arial Narrow" w:hAnsi="Arial Narrow" w:cs="Arial"/>
          <w:b/>
          <w:bCs/>
          <w:sz w:val="23"/>
          <w:szCs w:val="23"/>
        </w:rPr>
        <w:t>Board Chair asked for a motion to approve Maui Public Safety Answering Points request for $210,000 for their last Pictometry Flyover. Corey Shaffer motioned to approve Maui Public Safety Answering Points request. Rebecca Lieberman seconded the motion. A voice vote was taken, and the motion was unanimously approved.</w:t>
      </w:r>
    </w:p>
    <w:p w14:paraId="4DFB362F" w14:textId="77777777" w:rsidR="00D40B19" w:rsidRPr="00D40B19" w:rsidRDefault="00D40B19" w:rsidP="00D40B19">
      <w:pPr>
        <w:ind w:left="1440"/>
        <w:rPr>
          <w:rFonts w:ascii="Arial Narrow" w:hAnsi="Arial Narrow" w:cs="Arial"/>
          <w:b/>
          <w:bCs/>
          <w:sz w:val="28"/>
          <w:szCs w:val="28"/>
          <w:u w:val="single"/>
        </w:rPr>
      </w:pP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5405C472" w14:textId="7899662A" w:rsidR="00914AF0" w:rsidRDefault="00914AF0" w:rsidP="000B398C">
      <w:pPr>
        <w:numPr>
          <w:ilvl w:val="2"/>
          <w:numId w:val="1"/>
        </w:numPr>
        <w:rPr>
          <w:rFonts w:ascii="Arial Narrow" w:hAnsi="Arial Narrow" w:cs="Arial"/>
          <w:sz w:val="23"/>
          <w:szCs w:val="23"/>
        </w:rPr>
      </w:pPr>
      <w:bookmarkStart w:id="5" w:name="_Hlk126305047"/>
      <w:r>
        <w:rPr>
          <w:rFonts w:ascii="Arial Narrow" w:hAnsi="Arial Narrow" w:cs="Arial"/>
          <w:sz w:val="23"/>
          <w:szCs w:val="23"/>
        </w:rPr>
        <w:t>Thursday, April 13, 2023 (Combined Meeting)</w:t>
      </w:r>
    </w:p>
    <w:p w14:paraId="2FF142C2" w14:textId="2A8B8E5D" w:rsidR="00914A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May 11, 2023 (Combined Meeting)</w:t>
      </w:r>
    </w:p>
    <w:p w14:paraId="46E15895" w14:textId="1D15AF50" w:rsidR="00914AF0" w:rsidRPr="00490CF0" w:rsidRDefault="00914AF0" w:rsidP="000B398C">
      <w:pPr>
        <w:numPr>
          <w:ilvl w:val="2"/>
          <w:numId w:val="1"/>
        </w:numPr>
        <w:rPr>
          <w:rFonts w:ascii="Arial Narrow" w:hAnsi="Arial Narrow" w:cs="Arial"/>
          <w:sz w:val="23"/>
          <w:szCs w:val="23"/>
        </w:rPr>
      </w:pPr>
      <w:r>
        <w:rPr>
          <w:rFonts w:ascii="Arial Narrow" w:hAnsi="Arial Narrow" w:cs="Arial"/>
          <w:sz w:val="23"/>
          <w:szCs w:val="23"/>
        </w:rPr>
        <w:t>Thursday, June 8, 2023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70897642" w14:textId="0723B13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F524259" w14:textId="50136325" w:rsidR="005D6341" w:rsidRDefault="005D6341" w:rsidP="000B398C">
      <w:pPr>
        <w:numPr>
          <w:ilvl w:val="2"/>
          <w:numId w:val="1"/>
        </w:numPr>
        <w:rPr>
          <w:rFonts w:ascii="Arial Narrow" w:hAnsi="Arial Narrow" w:cs="Arial"/>
          <w:sz w:val="23"/>
          <w:szCs w:val="23"/>
        </w:rPr>
      </w:pPr>
      <w:bookmarkStart w:id="6" w:name="_Hlk126305430"/>
      <w:r>
        <w:rPr>
          <w:rFonts w:ascii="Arial Narrow" w:hAnsi="Arial Narrow" w:cs="Arial"/>
          <w:sz w:val="23"/>
          <w:szCs w:val="23"/>
        </w:rPr>
        <w:t>NENA (National Emergency Number Association) Conference &amp; Expo, June 17-22</w:t>
      </w:r>
      <w:r w:rsidRPr="005D6341">
        <w:rPr>
          <w:rFonts w:ascii="Arial Narrow" w:hAnsi="Arial Narrow" w:cs="Arial"/>
          <w:sz w:val="23"/>
          <w:szCs w:val="23"/>
          <w:vertAlign w:val="superscript"/>
        </w:rPr>
        <w:t>nd</w:t>
      </w:r>
      <w:r>
        <w:rPr>
          <w:rFonts w:ascii="Arial Narrow" w:hAnsi="Arial Narrow" w:cs="Arial"/>
          <w:sz w:val="23"/>
          <w:szCs w:val="23"/>
        </w:rPr>
        <w:t>, Grapevine, TX</w:t>
      </w:r>
    </w:p>
    <w:p w14:paraId="12CF61AE" w14:textId="41EC5D4A" w:rsidR="00833CC4" w:rsidRPr="00833CC4" w:rsidRDefault="00833CC4" w:rsidP="000B398C">
      <w:pPr>
        <w:numPr>
          <w:ilvl w:val="2"/>
          <w:numId w:val="1"/>
        </w:numPr>
        <w:rPr>
          <w:rFonts w:ascii="Arial Narrow" w:hAnsi="Arial Narrow" w:cs="Arial"/>
          <w:sz w:val="23"/>
          <w:szCs w:val="23"/>
        </w:rPr>
      </w:pPr>
      <w:r w:rsidRPr="00833CC4">
        <w:rPr>
          <w:rFonts w:ascii="Arial Narrow" w:hAnsi="Arial Narrow" w:cs="Arial"/>
          <w:sz w:val="23"/>
          <w:szCs w:val="23"/>
        </w:rPr>
        <w:t xml:space="preserve">APCO </w:t>
      </w:r>
      <w:r>
        <w:rPr>
          <w:rFonts w:ascii="Arial Narrow" w:hAnsi="Arial Narrow" w:cs="Arial"/>
          <w:sz w:val="23"/>
          <w:szCs w:val="23"/>
        </w:rPr>
        <w:t>(</w:t>
      </w:r>
      <w:r w:rsidRPr="00833CC4">
        <w:rPr>
          <w:rFonts w:ascii="Arial Narrow" w:hAnsi="Arial Narrow" w:cs="Arial"/>
          <w:sz w:val="23"/>
          <w:szCs w:val="23"/>
        </w:rPr>
        <w:t>Association of Public-Safety Communications Officials</w:t>
      </w:r>
      <w:r>
        <w:rPr>
          <w:rFonts w:ascii="Arial Narrow" w:hAnsi="Arial Narrow" w:cs="Arial"/>
          <w:sz w:val="23"/>
          <w:szCs w:val="23"/>
        </w:rPr>
        <w:t>) Conference &amp; Expo, August 6-9</w:t>
      </w:r>
      <w:r w:rsidR="00B376F4" w:rsidRPr="00833CC4">
        <w:rPr>
          <w:rFonts w:ascii="Arial Narrow" w:hAnsi="Arial Narrow" w:cs="Arial"/>
          <w:sz w:val="23"/>
          <w:szCs w:val="23"/>
          <w:vertAlign w:val="superscript"/>
        </w:rPr>
        <w:t>th</w:t>
      </w:r>
      <w:r w:rsidR="00B376F4">
        <w:rPr>
          <w:rFonts w:ascii="Arial Narrow" w:hAnsi="Arial Narrow" w:cs="Arial"/>
          <w:sz w:val="23"/>
          <w:szCs w:val="23"/>
        </w:rPr>
        <w:t>,</w:t>
      </w:r>
      <w:r>
        <w:rPr>
          <w:rFonts w:ascii="Arial Narrow" w:hAnsi="Arial Narrow" w:cs="Arial"/>
          <w:sz w:val="23"/>
          <w:szCs w:val="23"/>
        </w:rPr>
        <w:t xml:space="preserve"> Nashville, TN</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46D8E94E" w14:textId="0A7B2896" w:rsidR="00677E59" w:rsidRPr="00677E59" w:rsidRDefault="000B398C" w:rsidP="00B407B6">
      <w:pPr>
        <w:numPr>
          <w:ilvl w:val="0"/>
          <w:numId w:val="1"/>
        </w:numPr>
        <w:rPr>
          <w:rFonts w:ascii="Arial Narrow" w:hAnsi="Arial Narrow" w:cs="Arial"/>
          <w:b/>
          <w:bCs/>
          <w:color w:val="4472C4"/>
          <w:sz w:val="28"/>
          <w:szCs w:val="28"/>
          <w:u w:val="single"/>
        </w:rPr>
      </w:pPr>
      <w:r w:rsidRPr="00677E59">
        <w:rPr>
          <w:rFonts w:ascii="Arial Narrow" w:hAnsi="Arial Narrow" w:cs="Arial"/>
          <w:color w:val="4472C4"/>
          <w:sz w:val="28"/>
          <w:szCs w:val="28"/>
        </w:rPr>
        <w:lastRenderedPageBreak/>
        <w:t xml:space="preserve">Open Forum: Public comment on issues not on the </w:t>
      </w:r>
      <w:r w:rsidR="00C84D87" w:rsidRPr="00677E59">
        <w:rPr>
          <w:rFonts w:ascii="Arial Narrow" w:hAnsi="Arial Narrow" w:cs="Arial"/>
          <w:color w:val="4472C4"/>
          <w:sz w:val="28"/>
          <w:szCs w:val="28"/>
        </w:rPr>
        <w:t>Board</w:t>
      </w:r>
      <w:r w:rsidRPr="00677E59">
        <w:rPr>
          <w:rFonts w:ascii="Arial Narrow" w:hAnsi="Arial Narrow" w:cs="Arial"/>
          <w:color w:val="4472C4"/>
          <w:sz w:val="28"/>
          <w:szCs w:val="28"/>
        </w:rPr>
        <w:t xml:space="preserve"> Meeting Agenda</w:t>
      </w:r>
    </w:p>
    <w:p w14:paraId="31D0AE67" w14:textId="7DA3CCAF" w:rsidR="00677E59" w:rsidRDefault="00677E59" w:rsidP="00677E59">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0FF04260" w14:textId="77777777" w:rsidR="00677E59" w:rsidRPr="00677E59" w:rsidRDefault="00677E59" w:rsidP="00677E59">
      <w:pPr>
        <w:rPr>
          <w:rFonts w:ascii="Arial Narrow" w:hAnsi="Arial Narrow" w:cs="Arial"/>
          <w:b/>
          <w:bCs/>
          <w:sz w:val="26"/>
          <w:szCs w:val="26"/>
          <w:u w:val="single"/>
        </w:rPr>
      </w:pPr>
    </w:p>
    <w:p w14:paraId="0B5AC493" w14:textId="22AC4B7E" w:rsidR="00C368DB" w:rsidRPr="00677E59" w:rsidRDefault="00C368DB" w:rsidP="00B407B6">
      <w:pPr>
        <w:numPr>
          <w:ilvl w:val="0"/>
          <w:numId w:val="1"/>
        </w:numPr>
        <w:rPr>
          <w:rFonts w:ascii="Arial Narrow" w:hAnsi="Arial Narrow" w:cs="Arial"/>
          <w:b/>
          <w:bCs/>
          <w:color w:val="4472C4"/>
          <w:sz w:val="28"/>
          <w:szCs w:val="28"/>
          <w:u w:val="single"/>
        </w:rPr>
      </w:pPr>
      <w:r w:rsidRPr="00677E59">
        <w:rPr>
          <w:rFonts w:ascii="Arial Narrow" w:hAnsi="Arial Narrow" w:cs="Arial"/>
          <w:color w:val="4472C4"/>
          <w:sz w:val="28"/>
          <w:szCs w:val="28"/>
        </w:rPr>
        <w:t>Executive Session</w:t>
      </w:r>
    </w:p>
    <w:p w14:paraId="72B9A267" w14:textId="046A578A" w:rsidR="00C368DB" w:rsidRPr="00C368DB" w:rsidRDefault="00C368DB" w:rsidP="00C368DB">
      <w:pPr>
        <w:numPr>
          <w:ilvl w:val="1"/>
          <w:numId w:val="1"/>
        </w:numPr>
        <w:rPr>
          <w:rFonts w:ascii="Arial Narrow" w:hAnsi="Arial Narrow" w:cs="Arial"/>
          <w:sz w:val="23"/>
          <w:szCs w:val="23"/>
          <w:u w:val="single"/>
        </w:rPr>
      </w:pPr>
      <w:r w:rsidRPr="00C368DB">
        <w:rPr>
          <w:rFonts w:ascii="Arial Narrow" w:hAnsi="Arial Narrow" w:cs="Arial"/>
          <w:sz w:val="23"/>
          <w:szCs w:val="23"/>
        </w:rPr>
        <w:t>Discussion on Personnel Matters</w:t>
      </w:r>
    </w:p>
    <w:p w14:paraId="420CDD99" w14:textId="1A17AF71" w:rsidR="000B398C" w:rsidRPr="00677E59"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5B38297" w14:textId="21190AE6" w:rsidR="00677E59" w:rsidRPr="00677E59" w:rsidRDefault="00677E59" w:rsidP="00677E59">
      <w:pPr>
        <w:rPr>
          <w:rFonts w:ascii="Arial Narrow" w:hAnsi="Arial Narrow" w:cs="Arial"/>
          <w:b/>
          <w:bCs/>
          <w:sz w:val="26"/>
          <w:szCs w:val="26"/>
          <w:u w:val="single"/>
        </w:rPr>
      </w:pPr>
      <w:r>
        <w:rPr>
          <w:rFonts w:ascii="Arial Narrow" w:hAnsi="Arial Narrow" w:cs="Arial"/>
          <w:b/>
          <w:bCs/>
          <w:sz w:val="26"/>
          <w:szCs w:val="26"/>
        </w:rPr>
        <w:t>Rebecca Lieberman</w:t>
      </w:r>
      <w:r w:rsidRPr="00677E59">
        <w:rPr>
          <w:rFonts w:ascii="Arial Narrow" w:hAnsi="Arial Narrow" w:cs="Arial"/>
          <w:b/>
          <w:bCs/>
          <w:sz w:val="26"/>
          <w:szCs w:val="26"/>
        </w:rPr>
        <w:t xml:space="preserve"> motioned to adjourn the meeting. </w:t>
      </w:r>
      <w:r>
        <w:rPr>
          <w:rFonts w:ascii="Arial Narrow" w:hAnsi="Arial Narrow" w:cs="Arial"/>
          <w:b/>
          <w:bCs/>
          <w:sz w:val="26"/>
          <w:szCs w:val="26"/>
        </w:rPr>
        <w:t>Stephen Courtney</w:t>
      </w:r>
      <w:r w:rsidRPr="00677E59">
        <w:rPr>
          <w:rFonts w:ascii="Arial Narrow" w:hAnsi="Arial Narrow" w:cs="Arial"/>
          <w:b/>
          <w:bCs/>
          <w:sz w:val="26"/>
          <w:szCs w:val="26"/>
        </w:rPr>
        <w:t xml:space="preserve"> seconded the motion. A voice vote was taken, and the adjournment was unanimously approved. The meeting was adjourned.</w:t>
      </w:r>
    </w:p>
    <w:p w14:paraId="19B23BF9" w14:textId="77777777" w:rsidR="00677E59" w:rsidRPr="001D5928" w:rsidRDefault="00677E59" w:rsidP="00677E59">
      <w:pPr>
        <w:rPr>
          <w:rFonts w:ascii="Arial Narrow" w:hAnsi="Arial Narrow" w:cs="Arial"/>
          <w:b/>
          <w:bCs/>
          <w:color w:val="4472C4"/>
          <w:sz w:val="28"/>
          <w:szCs w:val="28"/>
          <w:u w:val="single"/>
        </w:rPr>
      </w:pP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8282" w14:textId="77777777" w:rsidR="00050752" w:rsidRDefault="00050752">
      <w:r>
        <w:separator/>
      </w:r>
    </w:p>
  </w:endnote>
  <w:endnote w:type="continuationSeparator" w:id="0">
    <w:p w14:paraId="57074789" w14:textId="77777777" w:rsidR="00050752" w:rsidRDefault="0005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12D1BCE" w:rsidR="00775A1C" w:rsidRDefault="006008C3">
    <w:pPr>
      <w:pStyle w:val="Footer"/>
    </w:pPr>
    <w:r>
      <w:t>Upon request, this notice is available in alternate formats</w:t>
    </w:r>
    <w:r w:rsidR="006D774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14ACA18F" w:rsidR="005C1E49" w:rsidRDefault="005C1E49" w:rsidP="005C1E49">
    <w:pPr>
      <w:pStyle w:val="Footer"/>
    </w:pPr>
    <w:r>
      <w:t>Upon request, this notice is available in alternate formats</w:t>
    </w:r>
    <w:r w:rsidR="00CD245E">
      <w:t>.</w:t>
    </w:r>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EF16" w14:textId="77777777" w:rsidR="00050752" w:rsidRDefault="00050752">
      <w:r>
        <w:separator/>
      </w:r>
    </w:p>
  </w:footnote>
  <w:footnote w:type="continuationSeparator" w:id="0">
    <w:p w14:paraId="5B9EE169" w14:textId="77777777" w:rsidR="00050752" w:rsidRDefault="00050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31665DA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720F"/>
    <w:rsid w:val="00030EF9"/>
    <w:rsid w:val="000500D6"/>
    <w:rsid w:val="000502D1"/>
    <w:rsid w:val="00050752"/>
    <w:rsid w:val="00056B5B"/>
    <w:rsid w:val="00065233"/>
    <w:rsid w:val="00073A24"/>
    <w:rsid w:val="0007593F"/>
    <w:rsid w:val="00085B37"/>
    <w:rsid w:val="000907DA"/>
    <w:rsid w:val="000924B6"/>
    <w:rsid w:val="00095AF9"/>
    <w:rsid w:val="000A3A76"/>
    <w:rsid w:val="000B398C"/>
    <w:rsid w:val="000D7267"/>
    <w:rsid w:val="000E388F"/>
    <w:rsid w:val="000F051D"/>
    <w:rsid w:val="00100121"/>
    <w:rsid w:val="00103650"/>
    <w:rsid w:val="00104DDC"/>
    <w:rsid w:val="00113F67"/>
    <w:rsid w:val="00115C74"/>
    <w:rsid w:val="00133634"/>
    <w:rsid w:val="00133859"/>
    <w:rsid w:val="00142E71"/>
    <w:rsid w:val="0015501A"/>
    <w:rsid w:val="00170D73"/>
    <w:rsid w:val="001823B1"/>
    <w:rsid w:val="001900DD"/>
    <w:rsid w:val="001A7A94"/>
    <w:rsid w:val="001B6EAF"/>
    <w:rsid w:val="001D092C"/>
    <w:rsid w:val="001D3C7A"/>
    <w:rsid w:val="001E23F1"/>
    <w:rsid w:val="001F2A19"/>
    <w:rsid w:val="002035CE"/>
    <w:rsid w:val="00207DCE"/>
    <w:rsid w:val="00230383"/>
    <w:rsid w:val="00232385"/>
    <w:rsid w:val="00234DFE"/>
    <w:rsid w:val="0024071A"/>
    <w:rsid w:val="00255365"/>
    <w:rsid w:val="0026275D"/>
    <w:rsid w:val="002673B4"/>
    <w:rsid w:val="00273B61"/>
    <w:rsid w:val="002804A8"/>
    <w:rsid w:val="002825C3"/>
    <w:rsid w:val="002928B3"/>
    <w:rsid w:val="002949E0"/>
    <w:rsid w:val="002A60D8"/>
    <w:rsid w:val="002C0C81"/>
    <w:rsid w:val="002C689A"/>
    <w:rsid w:val="002C6CB0"/>
    <w:rsid w:val="002D1DE7"/>
    <w:rsid w:val="002E24F8"/>
    <w:rsid w:val="002E29FA"/>
    <w:rsid w:val="00302ED7"/>
    <w:rsid w:val="003042CC"/>
    <w:rsid w:val="00323058"/>
    <w:rsid w:val="00327AEE"/>
    <w:rsid w:val="00343A1A"/>
    <w:rsid w:val="00344E26"/>
    <w:rsid w:val="003505B4"/>
    <w:rsid w:val="00351F15"/>
    <w:rsid w:val="00355BDE"/>
    <w:rsid w:val="00365E84"/>
    <w:rsid w:val="00371847"/>
    <w:rsid w:val="00377F6A"/>
    <w:rsid w:val="00381B83"/>
    <w:rsid w:val="00390D31"/>
    <w:rsid w:val="00391548"/>
    <w:rsid w:val="003A23CE"/>
    <w:rsid w:val="003A46CC"/>
    <w:rsid w:val="003A54A3"/>
    <w:rsid w:val="003A6AC1"/>
    <w:rsid w:val="003B4475"/>
    <w:rsid w:val="003C161A"/>
    <w:rsid w:val="003C1B55"/>
    <w:rsid w:val="003E0929"/>
    <w:rsid w:val="003E5A02"/>
    <w:rsid w:val="003F3869"/>
    <w:rsid w:val="004012C4"/>
    <w:rsid w:val="00405198"/>
    <w:rsid w:val="0041123D"/>
    <w:rsid w:val="00423914"/>
    <w:rsid w:val="00427258"/>
    <w:rsid w:val="00433302"/>
    <w:rsid w:val="004353A7"/>
    <w:rsid w:val="0043568D"/>
    <w:rsid w:val="00436686"/>
    <w:rsid w:val="00445441"/>
    <w:rsid w:val="004548AF"/>
    <w:rsid w:val="00455EFF"/>
    <w:rsid w:val="00457412"/>
    <w:rsid w:val="004601B5"/>
    <w:rsid w:val="00462572"/>
    <w:rsid w:val="00463B0F"/>
    <w:rsid w:val="00480335"/>
    <w:rsid w:val="00481919"/>
    <w:rsid w:val="00494DAC"/>
    <w:rsid w:val="00497A0B"/>
    <w:rsid w:val="004A31CD"/>
    <w:rsid w:val="004A462C"/>
    <w:rsid w:val="004B2D27"/>
    <w:rsid w:val="004C2411"/>
    <w:rsid w:val="004C63A5"/>
    <w:rsid w:val="004C641E"/>
    <w:rsid w:val="004D602A"/>
    <w:rsid w:val="004F3239"/>
    <w:rsid w:val="004F4592"/>
    <w:rsid w:val="004F7F4F"/>
    <w:rsid w:val="00507EC4"/>
    <w:rsid w:val="0051384A"/>
    <w:rsid w:val="00525AD2"/>
    <w:rsid w:val="00534641"/>
    <w:rsid w:val="00536F87"/>
    <w:rsid w:val="00553580"/>
    <w:rsid w:val="00565667"/>
    <w:rsid w:val="00575D4D"/>
    <w:rsid w:val="005765D2"/>
    <w:rsid w:val="0057738F"/>
    <w:rsid w:val="005A37D2"/>
    <w:rsid w:val="005B6B0F"/>
    <w:rsid w:val="005B716C"/>
    <w:rsid w:val="005B7F89"/>
    <w:rsid w:val="005C1E49"/>
    <w:rsid w:val="005C44DD"/>
    <w:rsid w:val="005D006C"/>
    <w:rsid w:val="005D6341"/>
    <w:rsid w:val="005E1A4A"/>
    <w:rsid w:val="005F5EC6"/>
    <w:rsid w:val="005F6491"/>
    <w:rsid w:val="006008C3"/>
    <w:rsid w:val="00624B38"/>
    <w:rsid w:val="00634083"/>
    <w:rsid w:val="0063477C"/>
    <w:rsid w:val="006439C3"/>
    <w:rsid w:val="00643F7A"/>
    <w:rsid w:val="0064436F"/>
    <w:rsid w:val="006476C4"/>
    <w:rsid w:val="006513FB"/>
    <w:rsid w:val="00657B94"/>
    <w:rsid w:val="00662730"/>
    <w:rsid w:val="00675DBC"/>
    <w:rsid w:val="00677C75"/>
    <w:rsid w:val="00677E59"/>
    <w:rsid w:val="00682648"/>
    <w:rsid w:val="006901A2"/>
    <w:rsid w:val="00693FF6"/>
    <w:rsid w:val="006A0C2F"/>
    <w:rsid w:val="006B0AE0"/>
    <w:rsid w:val="006B40FE"/>
    <w:rsid w:val="006B7807"/>
    <w:rsid w:val="006C22A1"/>
    <w:rsid w:val="006C2B31"/>
    <w:rsid w:val="006C2D38"/>
    <w:rsid w:val="006D4B3B"/>
    <w:rsid w:val="006D7745"/>
    <w:rsid w:val="006E3ED4"/>
    <w:rsid w:val="006E69E9"/>
    <w:rsid w:val="007272E5"/>
    <w:rsid w:val="00730DE7"/>
    <w:rsid w:val="00730E89"/>
    <w:rsid w:val="00745051"/>
    <w:rsid w:val="00771034"/>
    <w:rsid w:val="00771990"/>
    <w:rsid w:val="00775A1C"/>
    <w:rsid w:val="00780C5F"/>
    <w:rsid w:val="0078233D"/>
    <w:rsid w:val="0078526E"/>
    <w:rsid w:val="0079081D"/>
    <w:rsid w:val="00792768"/>
    <w:rsid w:val="007A7D6D"/>
    <w:rsid w:val="007C4011"/>
    <w:rsid w:val="007C6587"/>
    <w:rsid w:val="007C6E64"/>
    <w:rsid w:val="007D236F"/>
    <w:rsid w:val="007E3F45"/>
    <w:rsid w:val="007E4602"/>
    <w:rsid w:val="007F7DAC"/>
    <w:rsid w:val="00800577"/>
    <w:rsid w:val="00805EC5"/>
    <w:rsid w:val="008211DC"/>
    <w:rsid w:val="00821E7C"/>
    <w:rsid w:val="00833CC4"/>
    <w:rsid w:val="0083728B"/>
    <w:rsid w:val="008570BB"/>
    <w:rsid w:val="00864FA4"/>
    <w:rsid w:val="00865457"/>
    <w:rsid w:val="0088196D"/>
    <w:rsid w:val="008841BA"/>
    <w:rsid w:val="00884242"/>
    <w:rsid w:val="00895FF9"/>
    <w:rsid w:val="008964F7"/>
    <w:rsid w:val="008A1B46"/>
    <w:rsid w:val="008B4D48"/>
    <w:rsid w:val="008D1480"/>
    <w:rsid w:val="008D14D0"/>
    <w:rsid w:val="008D526F"/>
    <w:rsid w:val="008E2B34"/>
    <w:rsid w:val="00914AF0"/>
    <w:rsid w:val="00915BB5"/>
    <w:rsid w:val="00917B5B"/>
    <w:rsid w:val="009361B4"/>
    <w:rsid w:val="009666D4"/>
    <w:rsid w:val="009668C9"/>
    <w:rsid w:val="00966E08"/>
    <w:rsid w:val="00976FDF"/>
    <w:rsid w:val="00981A58"/>
    <w:rsid w:val="00984399"/>
    <w:rsid w:val="00991E27"/>
    <w:rsid w:val="009A2999"/>
    <w:rsid w:val="009A6462"/>
    <w:rsid w:val="009A7F98"/>
    <w:rsid w:val="009B16AE"/>
    <w:rsid w:val="009B297D"/>
    <w:rsid w:val="009B4229"/>
    <w:rsid w:val="009B6FAB"/>
    <w:rsid w:val="009D0B24"/>
    <w:rsid w:val="009D5C1D"/>
    <w:rsid w:val="009E3850"/>
    <w:rsid w:val="009F4B91"/>
    <w:rsid w:val="00A0186B"/>
    <w:rsid w:val="00A032AA"/>
    <w:rsid w:val="00A03D9B"/>
    <w:rsid w:val="00A04959"/>
    <w:rsid w:val="00A07801"/>
    <w:rsid w:val="00A176BC"/>
    <w:rsid w:val="00A4512E"/>
    <w:rsid w:val="00A45B32"/>
    <w:rsid w:val="00A651C6"/>
    <w:rsid w:val="00A67909"/>
    <w:rsid w:val="00A83A8E"/>
    <w:rsid w:val="00A96730"/>
    <w:rsid w:val="00A97124"/>
    <w:rsid w:val="00AB1E99"/>
    <w:rsid w:val="00AC0A85"/>
    <w:rsid w:val="00AC2740"/>
    <w:rsid w:val="00AD31E7"/>
    <w:rsid w:val="00AE3ACD"/>
    <w:rsid w:val="00AF2FB6"/>
    <w:rsid w:val="00B11440"/>
    <w:rsid w:val="00B1422C"/>
    <w:rsid w:val="00B1669C"/>
    <w:rsid w:val="00B2280D"/>
    <w:rsid w:val="00B22854"/>
    <w:rsid w:val="00B3674D"/>
    <w:rsid w:val="00B376F4"/>
    <w:rsid w:val="00B42EEE"/>
    <w:rsid w:val="00B44C30"/>
    <w:rsid w:val="00B51AE2"/>
    <w:rsid w:val="00B629B8"/>
    <w:rsid w:val="00BA0FB8"/>
    <w:rsid w:val="00BB5588"/>
    <w:rsid w:val="00BB5D84"/>
    <w:rsid w:val="00BC722F"/>
    <w:rsid w:val="00BC7372"/>
    <w:rsid w:val="00BD6CD8"/>
    <w:rsid w:val="00BE282C"/>
    <w:rsid w:val="00BE34EF"/>
    <w:rsid w:val="00BE79C0"/>
    <w:rsid w:val="00BF22DF"/>
    <w:rsid w:val="00BF2426"/>
    <w:rsid w:val="00BF2BCB"/>
    <w:rsid w:val="00C03751"/>
    <w:rsid w:val="00C15D56"/>
    <w:rsid w:val="00C368DB"/>
    <w:rsid w:val="00C57EC6"/>
    <w:rsid w:val="00C628B3"/>
    <w:rsid w:val="00C714F2"/>
    <w:rsid w:val="00C77EFB"/>
    <w:rsid w:val="00C83F65"/>
    <w:rsid w:val="00C84D87"/>
    <w:rsid w:val="00C91D46"/>
    <w:rsid w:val="00C94C14"/>
    <w:rsid w:val="00CA05AA"/>
    <w:rsid w:val="00CA212F"/>
    <w:rsid w:val="00CB6A10"/>
    <w:rsid w:val="00CB6EFC"/>
    <w:rsid w:val="00CD245E"/>
    <w:rsid w:val="00CE7564"/>
    <w:rsid w:val="00CF78B1"/>
    <w:rsid w:val="00D11035"/>
    <w:rsid w:val="00D227A5"/>
    <w:rsid w:val="00D252D0"/>
    <w:rsid w:val="00D32878"/>
    <w:rsid w:val="00D33B18"/>
    <w:rsid w:val="00D34F55"/>
    <w:rsid w:val="00D36DAA"/>
    <w:rsid w:val="00D40B19"/>
    <w:rsid w:val="00D74066"/>
    <w:rsid w:val="00D84DAB"/>
    <w:rsid w:val="00D97EC8"/>
    <w:rsid w:val="00DA530C"/>
    <w:rsid w:val="00DA5A97"/>
    <w:rsid w:val="00DA61F8"/>
    <w:rsid w:val="00DB0D0D"/>
    <w:rsid w:val="00DC0773"/>
    <w:rsid w:val="00DE3007"/>
    <w:rsid w:val="00DE3737"/>
    <w:rsid w:val="00DF4ED7"/>
    <w:rsid w:val="00DF65FE"/>
    <w:rsid w:val="00E10E3F"/>
    <w:rsid w:val="00E16923"/>
    <w:rsid w:val="00E32462"/>
    <w:rsid w:val="00E455A0"/>
    <w:rsid w:val="00E51A85"/>
    <w:rsid w:val="00E64B81"/>
    <w:rsid w:val="00E660CC"/>
    <w:rsid w:val="00E673A0"/>
    <w:rsid w:val="00E67CCA"/>
    <w:rsid w:val="00E71095"/>
    <w:rsid w:val="00EB01F4"/>
    <w:rsid w:val="00EB57DB"/>
    <w:rsid w:val="00ED01F8"/>
    <w:rsid w:val="00ED6B25"/>
    <w:rsid w:val="00EE075A"/>
    <w:rsid w:val="00EF675C"/>
    <w:rsid w:val="00F03849"/>
    <w:rsid w:val="00F14304"/>
    <w:rsid w:val="00F40421"/>
    <w:rsid w:val="00F44D83"/>
    <w:rsid w:val="00F45E57"/>
    <w:rsid w:val="00F46ABE"/>
    <w:rsid w:val="00F55D4E"/>
    <w:rsid w:val="00F82ECC"/>
    <w:rsid w:val="00F83A79"/>
    <w:rsid w:val="00F852DC"/>
    <w:rsid w:val="00F86013"/>
    <w:rsid w:val="00F9322E"/>
    <w:rsid w:val="00FA03AF"/>
    <w:rsid w:val="00FA664A"/>
    <w:rsid w:val="00FC086B"/>
    <w:rsid w:val="00FD05AB"/>
    <w:rsid w:val="00FD09E0"/>
    <w:rsid w:val="00FD15FD"/>
    <w:rsid w:val="00FD34CA"/>
    <w:rsid w:val="00FD3C0D"/>
    <w:rsid w:val="00FD7AD0"/>
    <w:rsid w:val="00FF1556"/>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16</cp:revision>
  <cp:lastPrinted>2022-10-06T18:55:00Z</cp:lastPrinted>
  <dcterms:created xsi:type="dcterms:W3CDTF">2023-03-29T20:03:00Z</dcterms:created>
  <dcterms:modified xsi:type="dcterms:W3CDTF">2023-04-18T21:33:00Z</dcterms:modified>
</cp:coreProperties>
</file>