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571369" w14:paraId="70662402" w14:textId="77777777" w:rsidTr="000B60DC">
        <w:trPr>
          <w:trHeight w:val="1511"/>
        </w:trPr>
        <w:tc>
          <w:tcPr>
            <w:tcW w:w="2310" w:type="dxa"/>
            <w:vAlign w:val="center"/>
          </w:tcPr>
          <w:p w14:paraId="4B336CA3" w14:textId="64776D13" w:rsidR="00571369" w:rsidRPr="00697939" w:rsidRDefault="00D32DBA" w:rsidP="00EE0F97">
            <w:pPr>
              <w:pStyle w:val="Heading1"/>
              <w:rPr>
                <w:rFonts w:ascii="Arial" w:hAnsi="Arial"/>
              </w:rPr>
            </w:pPr>
            <w:r>
              <w:rPr>
                <w:rFonts w:ascii="Arial" w:hAnsi="Arial"/>
              </w:rPr>
              <w:t>JOSH GREEN M.D.</w:t>
            </w:r>
          </w:p>
          <w:p w14:paraId="42509AF3" w14:textId="77777777" w:rsidR="00571369" w:rsidRDefault="00571369" w:rsidP="00EE0F97">
            <w:pPr>
              <w:jc w:val="center"/>
              <w:rPr>
                <w:rFonts w:ascii="Arial" w:hAnsi="Arial" w:cs="Arial"/>
                <w:sz w:val="12"/>
                <w:szCs w:val="12"/>
              </w:rPr>
            </w:pPr>
            <w:r w:rsidRPr="00DC1CD6">
              <w:rPr>
                <w:rFonts w:ascii="Arial" w:hAnsi="Arial" w:cs="Arial"/>
                <w:sz w:val="12"/>
                <w:szCs w:val="12"/>
              </w:rPr>
              <w:t>GOVERNOR</w:t>
            </w:r>
          </w:p>
          <w:p w14:paraId="0EDB7891" w14:textId="311F46B1" w:rsidR="00F740E2" w:rsidRPr="00DC1CD6" w:rsidRDefault="00F740E2" w:rsidP="00EE0F97">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14AD13DE" w14:textId="58329093" w:rsidR="00571369" w:rsidRDefault="00571369" w:rsidP="00EE0F97">
            <w:pPr>
              <w:ind w:left="-110" w:right="159"/>
              <w:jc w:val="center"/>
              <w:rPr>
                <w:b/>
                <w:bCs/>
                <w:sz w:val="20"/>
                <w:szCs w:val="20"/>
              </w:rPr>
            </w:pPr>
            <w:r>
              <w:rPr>
                <w:b/>
                <w:bCs/>
                <w:noProof/>
                <w:sz w:val="20"/>
                <w:szCs w:val="20"/>
              </w:rPr>
              <w:drawing>
                <wp:inline distT="0" distB="0" distL="0" distR="0" wp14:anchorId="48DC6C4C" wp14:editId="4FD2772B">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4EDFE02C" w14:textId="77777777" w:rsidR="00571369" w:rsidRDefault="00571369" w:rsidP="00EE0F97">
            <w:pPr>
              <w:ind w:left="-110" w:right="159"/>
              <w:jc w:val="center"/>
              <w:rPr>
                <w:b/>
                <w:bCs/>
              </w:rPr>
            </w:pPr>
          </w:p>
          <w:p w14:paraId="7DA7DE7C" w14:textId="77777777" w:rsidR="00571369" w:rsidRDefault="00571369" w:rsidP="00EE0F97">
            <w:pPr>
              <w:ind w:left="-110" w:right="159"/>
              <w:jc w:val="center"/>
            </w:pPr>
          </w:p>
        </w:tc>
        <w:tc>
          <w:tcPr>
            <w:tcW w:w="2070" w:type="dxa"/>
            <w:vAlign w:val="center"/>
          </w:tcPr>
          <w:p w14:paraId="2C0F2778" w14:textId="77777777" w:rsidR="00571369" w:rsidRPr="004F328B" w:rsidRDefault="00571369" w:rsidP="000B60DC">
            <w:pPr>
              <w:pStyle w:val="Heading1"/>
              <w:ind w:hanging="18"/>
              <w:rPr>
                <w:rFonts w:ascii="Arial" w:hAnsi="Arial"/>
                <w:b w:val="0"/>
                <w:sz w:val="18"/>
                <w:szCs w:val="18"/>
              </w:rPr>
            </w:pPr>
          </w:p>
          <w:p w14:paraId="5C69FA23" w14:textId="77777777" w:rsidR="00571369" w:rsidRPr="004F328B" w:rsidRDefault="00571369" w:rsidP="000B60DC">
            <w:pPr>
              <w:ind w:hanging="18"/>
              <w:jc w:val="center"/>
              <w:rPr>
                <w:rFonts w:ascii="Arial" w:hAnsi="Arial" w:cs="Arial"/>
                <w:sz w:val="18"/>
                <w:szCs w:val="18"/>
              </w:rPr>
            </w:pPr>
          </w:p>
          <w:p w14:paraId="68ADFEDB" w14:textId="47442E05" w:rsidR="00571369" w:rsidRPr="00A47D22" w:rsidRDefault="00D32DBA" w:rsidP="000B60DC">
            <w:pPr>
              <w:pStyle w:val="Heading1"/>
              <w:ind w:hanging="18"/>
              <w:rPr>
                <w:rFonts w:ascii="Arial" w:hAnsi="Arial"/>
              </w:rPr>
            </w:pPr>
            <w:r>
              <w:rPr>
                <w:rFonts w:ascii="Arial" w:hAnsi="Arial"/>
              </w:rPr>
              <w:t>KEITH A. REGAN</w:t>
            </w:r>
          </w:p>
          <w:p w14:paraId="76171835" w14:textId="0AB3BE54" w:rsidR="00571369" w:rsidRDefault="00571369" w:rsidP="000B60DC">
            <w:pPr>
              <w:ind w:hanging="18"/>
              <w:jc w:val="center"/>
              <w:rPr>
                <w:rFonts w:ascii="Arial" w:hAnsi="Arial" w:cs="Arial"/>
                <w:sz w:val="12"/>
                <w:szCs w:val="12"/>
              </w:rPr>
            </w:pPr>
            <w:r w:rsidRPr="00DC1CD6">
              <w:rPr>
                <w:rFonts w:ascii="Arial" w:hAnsi="Arial" w:cs="Arial"/>
                <w:sz w:val="12"/>
                <w:szCs w:val="12"/>
              </w:rPr>
              <w:t>COMPTROLLER</w:t>
            </w:r>
          </w:p>
          <w:p w14:paraId="22BFC37B" w14:textId="77777777" w:rsidR="00F740E2" w:rsidRDefault="00F740E2" w:rsidP="00F740E2">
            <w:pPr>
              <w:jc w:val="center"/>
              <w:rPr>
                <w:rFonts w:ascii="Arial" w:hAnsi="Arial" w:cs="Arial"/>
                <w:caps/>
                <w:sz w:val="12"/>
                <w:szCs w:val="12"/>
              </w:rPr>
            </w:pPr>
            <w:r>
              <w:rPr>
                <w:rFonts w:ascii="Arial" w:hAnsi="Arial" w:cs="Arial"/>
                <w:caps/>
                <w:color w:val="000000"/>
                <w:sz w:val="12"/>
                <w:szCs w:val="12"/>
              </w:rPr>
              <w:t>Ka Luna Hoʻomalu Hana Laulā</w:t>
            </w:r>
          </w:p>
          <w:p w14:paraId="6F08A4BC" w14:textId="77777777" w:rsidR="00571369" w:rsidRPr="00DC1CD6" w:rsidRDefault="00571369" w:rsidP="00F740E2">
            <w:pPr>
              <w:rPr>
                <w:rFonts w:ascii="Arial" w:hAnsi="Arial" w:cs="Arial"/>
                <w:sz w:val="12"/>
                <w:szCs w:val="12"/>
              </w:rPr>
            </w:pPr>
          </w:p>
          <w:p w14:paraId="39A4A753" w14:textId="1F285BFF" w:rsidR="00571369" w:rsidRPr="00DC1CD6" w:rsidRDefault="00F740E2" w:rsidP="000B60DC">
            <w:pPr>
              <w:ind w:hanging="18"/>
              <w:jc w:val="center"/>
              <w:rPr>
                <w:rFonts w:ascii="Arial" w:hAnsi="Arial" w:cs="Arial"/>
                <w:b/>
                <w:sz w:val="12"/>
                <w:szCs w:val="12"/>
              </w:rPr>
            </w:pPr>
            <w:r>
              <w:rPr>
                <w:rFonts w:ascii="Arial" w:hAnsi="Arial" w:cs="Arial"/>
                <w:b/>
                <w:sz w:val="12"/>
                <w:szCs w:val="12"/>
              </w:rPr>
              <w:t>MEOH-LENG SILLIMAN</w:t>
            </w:r>
          </w:p>
          <w:p w14:paraId="7CB3EBB2" w14:textId="6A5E131C" w:rsidR="00571369" w:rsidRDefault="00571369" w:rsidP="000B60DC">
            <w:pPr>
              <w:ind w:hanging="18"/>
              <w:jc w:val="center"/>
              <w:rPr>
                <w:rFonts w:ascii="Arial" w:hAnsi="Arial" w:cs="Arial"/>
                <w:sz w:val="12"/>
                <w:szCs w:val="12"/>
              </w:rPr>
            </w:pPr>
            <w:r w:rsidRPr="00DC1CD6">
              <w:rPr>
                <w:rFonts w:ascii="Arial" w:hAnsi="Arial" w:cs="Arial"/>
                <w:sz w:val="12"/>
                <w:szCs w:val="12"/>
              </w:rPr>
              <w:t>DEPUTY COMPTROLLER</w:t>
            </w:r>
          </w:p>
          <w:p w14:paraId="36101255" w14:textId="61D1C7E2" w:rsidR="00F740E2" w:rsidRPr="00DC1CD6" w:rsidRDefault="00F740E2" w:rsidP="000B60DC">
            <w:pPr>
              <w:ind w:hanging="18"/>
              <w:jc w:val="center"/>
              <w:rPr>
                <w:rFonts w:ascii="Arial" w:hAnsi="Arial" w:cs="Arial"/>
                <w:sz w:val="12"/>
                <w:szCs w:val="12"/>
              </w:rPr>
            </w:pPr>
            <w:r>
              <w:rPr>
                <w:rFonts w:ascii="Arial" w:hAnsi="Arial" w:cs="Arial"/>
                <w:caps/>
                <w:color w:val="000000"/>
                <w:sz w:val="12"/>
                <w:szCs w:val="12"/>
              </w:rPr>
              <w:t>Ka Hope Luna Hoʻomalu Hana Laulā</w:t>
            </w:r>
          </w:p>
          <w:p w14:paraId="1D6615FC" w14:textId="77777777" w:rsidR="00571369" w:rsidRDefault="00571369" w:rsidP="000B60DC">
            <w:pPr>
              <w:ind w:hanging="151"/>
              <w:jc w:val="center"/>
              <w:rPr>
                <w:rFonts w:ascii="Copperplate Gothic Light" w:hAnsi="Copperplate Gothic Light" w:cs="Arial"/>
                <w:sz w:val="10"/>
              </w:rPr>
            </w:pPr>
          </w:p>
        </w:tc>
      </w:tr>
      <w:tr w:rsidR="00571369" w14:paraId="37A11770" w14:textId="77777777" w:rsidTr="000B60DC">
        <w:trPr>
          <w:trHeight w:val="765"/>
        </w:trPr>
        <w:tc>
          <w:tcPr>
            <w:tcW w:w="2310" w:type="dxa"/>
          </w:tcPr>
          <w:p w14:paraId="19805B29" w14:textId="77777777" w:rsidR="00571369" w:rsidRDefault="00571369" w:rsidP="00EE0F97">
            <w:pPr>
              <w:jc w:val="center"/>
              <w:rPr>
                <w:rFonts w:ascii="Arial" w:hAnsi="Arial" w:cs="Arial"/>
                <w:bCs/>
                <w:sz w:val="20"/>
                <w:szCs w:val="20"/>
              </w:rPr>
            </w:pPr>
          </w:p>
        </w:tc>
        <w:tc>
          <w:tcPr>
            <w:tcW w:w="6120" w:type="dxa"/>
          </w:tcPr>
          <w:p w14:paraId="564168EB" w14:textId="77777777" w:rsidR="00D32DBA" w:rsidRPr="00F14304" w:rsidRDefault="00D32DBA" w:rsidP="00EE0F97">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2662DB29" w14:textId="77777777" w:rsidR="00D32DBA" w:rsidRPr="00F14304" w:rsidRDefault="00D32DBA" w:rsidP="00EE0F97">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397E7AED" w14:textId="77777777" w:rsidR="00D32DBA" w:rsidRDefault="00D32DBA" w:rsidP="00EE0F97">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6F9A43E6" w14:textId="77777777" w:rsidR="00571369" w:rsidRDefault="00571369" w:rsidP="00EE0F97">
            <w:pPr>
              <w:ind w:right="1" w:hanging="288"/>
              <w:jc w:val="center"/>
              <w:rPr>
                <w:rFonts w:ascii="Arial" w:hAnsi="Arial" w:cs="Arial"/>
                <w:b/>
                <w:bCs/>
                <w:sz w:val="4"/>
              </w:rPr>
            </w:pPr>
          </w:p>
          <w:p w14:paraId="0C2BC492" w14:textId="77777777" w:rsidR="00571369" w:rsidRDefault="00571369" w:rsidP="00EE0F97">
            <w:pPr>
              <w:pStyle w:val="Default"/>
              <w:jc w:val="center"/>
            </w:pPr>
          </w:p>
          <w:p w14:paraId="0620CBD1" w14:textId="77777777" w:rsidR="00571369" w:rsidRDefault="00571369" w:rsidP="00EE0F97">
            <w:pPr>
              <w:pStyle w:val="Default"/>
              <w:jc w:val="center"/>
              <w:rPr>
                <w:sz w:val="28"/>
                <w:szCs w:val="28"/>
              </w:rPr>
            </w:pPr>
            <w:r>
              <w:rPr>
                <w:b/>
                <w:bCs/>
                <w:sz w:val="28"/>
                <w:szCs w:val="28"/>
              </w:rPr>
              <w:t>Communications, Technical, and Finance Meeting (Combined Meeting)</w:t>
            </w:r>
          </w:p>
          <w:p w14:paraId="3337BBF0" w14:textId="77777777" w:rsidR="00571369" w:rsidRDefault="00571369" w:rsidP="00EE0F97">
            <w:pPr>
              <w:pStyle w:val="Default"/>
              <w:jc w:val="center"/>
              <w:rPr>
                <w:sz w:val="28"/>
                <w:szCs w:val="28"/>
              </w:rPr>
            </w:pPr>
            <w:r>
              <w:rPr>
                <w:b/>
                <w:bCs/>
                <w:sz w:val="28"/>
                <w:szCs w:val="28"/>
              </w:rPr>
              <w:t>Virtual Meeting – Microsoft Teams</w:t>
            </w:r>
          </w:p>
          <w:p w14:paraId="7C31A3B3" w14:textId="3A39BECB" w:rsidR="00571369" w:rsidRDefault="00571369" w:rsidP="00EE0F97">
            <w:pPr>
              <w:pStyle w:val="Default"/>
              <w:jc w:val="center"/>
              <w:rPr>
                <w:b/>
                <w:bCs/>
                <w:sz w:val="28"/>
                <w:szCs w:val="28"/>
              </w:rPr>
            </w:pPr>
            <w:r>
              <w:rPr>
                <w:b/>
                <w:bCs/>
                <w:sz w:val="28"/>
                <w:szCs w:val="28"/>
              </w:rPr>
              <w:t>Call-In: 808-829-4853; Phone Conf ID:</w:t>
            </w:r>
            <w:r w:rsidR="00B15AFE">
              <w:rPr>
                <w:b/>
                <w:bCs/>
                <w:sz w:val="28"/>
                <w:szCs w:val="28"/>
              </w:rPr>
              <w:t xml:space="preserve"> </w:t>
            </w:r>
            <w:r w:rsidR="00390FBD">
              <w:rPr>
                <w:b/>
                <w:bCs/>
                <w:sz w:val="28"/>
                <w:szCs w:val="28"/>
              </w:rPr>
              <w:t>226 941 370#</w:t>
            </w:r>
          </w:p>
          <w:p w14:paraId="17620F1A" w14:textId="77777777" w:rsidR="00571369" w:rsidRDefault="00571369" w:rsidP="00EE0F97">
            <w:pPr>
              <w:pStyle w:val="Default"/>
              <w:jc w:val="center"/>
              <w:rPr>
                <w:sz w:val="28"/>
                <w:szCs w:val="28"/>
              </w:rPr>
            </w:pPr>
          </w:p>
          <w:p w14:paraId="27EA22B3" w14:textId="01D69AA0" w:rsidR="00571369" w:rsidRDefault="00571369" w:rsidP="00EE0F97">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20F6AA3E" w14:textId="31EDD642" w:rsidR="00CE06F6" w:rsidRDefault="00CE06F6" w:rsidP="00EE0F97">
            <w:pPr>
              <w:pStyle w:val="Default"/>
              <w:jc w:val="center"/>
              <w:rPr>
                <w:b/>
                <w:bCs/>
                <w:sz w:val="22"/>
                <w:szCs w:val="22"/>
              </w:rPr>
            </w:pPr>
          </w:p>
          <w:p w14:paraId="0C416245" w14:textId="3CC33C54" w:rsidR="00CE06F6" w:rsidRDefault="00CE06F6" w:rsidP="00EE0F97">
            <w:pPr>
              <w:pStyle w:val="Default"/>
              <w:jc w:val="center"/>
              <w:rPr>
                <w:b/>
                <w:bCs/>
                <w:sz w:val="22"/>
                <w:szCs w:val="22"/>
              </w:rPr>
            </w:pPr>
            <w:r>
              <w:rPr>
                <w:b/>
                <w:bCs/>
                <w:sz w:val="22"/>
                <w:szCs w:val="22"/>
              </w:rPr>
              <w:t>PLEASE CLICK LINK BELOW TO JOIN MICROSOFT TEAMS MEETING</w:t>
            </w:r>
          </w:p>
          <w:p w14:paraId="28EE3889" w14:textId="324F06E6" w:rsidR="00B15AFE" w:rsidRDefault="00B15AFE" w:rsidP="00EE0F97">
            <w:pPr>
              <w:pStyle w:val="Default"/>
              <w:jc w:val="center"/>
              <w:rPr>
                <w:b/>
                <w:bCs/>
                <w:sz w:val="22"/>
                <w:szCs w:val="22"/>
              </w:rPr>
            </w:pPr>
          </w:p>
          <w:p w14:paraId="1A9D27F6" w14:textId="77777777" w:rsidR="00390FBD" w:rsidRPr="00390FBD" w:rsidRDefault="00390FBD" w:rsidP="00390FBD">
            <w:pPr>
              <w:pStyle w:val="Default"/>
              <w:jc w:val="center"/>
              <w:rPr>
                <w:b/>
                <w:bCs/>
                <w:sz w:val="22"/>
                <w:szCs w:val="22"/>
              </w:rPr>
            </w:pPr>
            <w:r w:rsidRPr="00390FBD">
              <w:rPr>
                <w:b/>
                <w:bCs/>
                <w:sz w:val="22"/>
                <w:szCs w:val="22"/>
              </w:rPr>
              <w:t xml:space="preserve">Join on your computer, mobile app or room device </w:t>
            </w:r>
          </w:p>
          <w:p w14:paraId="1A12C390" w14:textId="77777777" w:rsidR="00390FBD" w:rsidRPr="00390FBD" w:rsidRDefault="00390FBD" w:rsidP="00390FBD">
            <w:pPr>
              <w:pStyle w:val="Default"/>
              <w:jc w:val="center"/>
              <w:rPr>
                <w:b/>
                <w:bCs/>
                <w:sz w:val="22"/>
                <w:szCs w:val="22"/>
              </w:rPr>
            </w:pPr>
            <w:hyperlink r:id="rId8" w:tgtFrame="_blank" w:history="1">
              <w:r w:rsidRPr="00390FBD">
                <w:rPr>
                  <w:rStyle w:val="Hyperlink"/>
                  <w:b/>
                  <w:bCs/>
                  <w:sz w:val="22"/>
                  <w:szCs w:val="22"/>
                </w:rPr>
                <w:t>Click here to join the meeting</w:t>
              </w:r>
            </w:hyperlink>
            <w:r w:rsidRPr="00390FBD">
              <w:rPr>
                <w:b/>
                <w:bCs/>
                <w:sz w:val="22"/>
                <w:szCs w:val="22"/>
              </w:rPr>
              <w:t xml:space="preserve"> </w:t>
            </w:r>
          </w:p>
          <w:p w14:paraId="5CE531D2" w14:textId="77777777" w:rsidR="00390FBD" w:rsidRPr="00390FBD" w:rsidRDefault="00390FBD" w:rsidP="00390FBD">
            <w:pPr>
              <w:pStyle w:val="Default"/>
              <w:jc w:val="center"/>
              <w:rPr>
                <w:b/>
                <w:bCs/>
                <w:sz w:val="22"/>
                <w:szCs w:val="22"/>
              </w:rPr>
            </w:pPr>
            <w:r w:rsidRPr="00390FBD">
              <w:rPr>
                <w:b/>
                <w:bCs/>
                <w:sz w:val="22"/>
                <w:szCs w:val="22"/>
              </w:rPr>
              <w:t xml:space="preserve">Meeting ID: 278 010 093 569 </w:t>
            </w:r>
            <w:r w:rsidRPr="00390FBD">
              <w:rPr>
                <w:b/>
                <w:bCs/>
                <w:sz w:val="22"/>
                <w:szCs w:val="22"/>
              </w:rPr>
              <w:br/>
              <w:t xml:space="preserve">Passcode: y5d9Fj </w:t>
            </w:r>
          </w:p>
          <w:p w14:paraId="5FB51C34" w14:textId="77777777" w:rsidR="00390FBD" w:rsidRPr="00390FBD" w:rsidRDefault="00390FBD" w:rsidP="00390FBD">
            <w:pPr>
              <w:pStyle w:val="Default"/>
              <w:jc w:val="center"/>
              <w:rPr>
                <w:b/>
                <w:bCs/>
                <w:sz w:val="22"/>
                <w:szCs w:val="22"/>
              </w:rPr>
            </w:pPr>
            <w:hyperlink r:id="rId9" w:tgtFrame="_blank" w:history="1">
              <w:r w:rsidRPr="00390FBD">
                <w:rPr>
                  <w:rStyle w:val="Hyperlink"/>
                  <w:b/>
                  <w:bCs/>
                  <w:sz w:val="22"/>
                  <w:szCs w:val="22"/>
                </w:rPr>
                <w:t>Download Teams</w:t>
              </w:r>
            </w:hyperlink>
            <w:r w:rsidRPr="00390FBD">
              <w:rPr>
                <w:b/>
                <w:bCs/>
                <w:sz w:val="22"/>
                <w:szCs w:val="22"/>
              </w:rPr>
              <w:t xml:space="preserve"> | </w:t>
            </w:r>
            <w:hyperlink r:id="rId10" w:tgtFrame="_blank" w:history="1">
              <w:r w:rsidRPr="00390FBD">
                <w:rPr>
                  <w:rStyle w:val="Hyperlink"/>
                  <w:b/>
                  <w:bCs/>
                  <w:sz w:val="22"/>
                  <w:szCs w:val="22"/>
                </w:rPr>
                <w:t>Join on the web</w:t>
              </w:r>
            </w:hyperlink>
          </w:p>
          <w:p w14:paraId="0CC7F800" w14:textId="77777777" w:rsidR="00B15AFE" w:rsidRDefault="00B15AFE" w:rsidP="00EE0F97">
            <w:pPr>
              <w:pStyle w:val="Default"/>
              <w:jc w:val="center"/>
              <w:rPr>
                <w:sz w:val="22"/>
                <w:szCs w:val="22"/>
              </w:rPr>
            </w:pPr>
          </w:p>
          <w:p w14:paraId="6C16E3EE" w14:textId="62637309" w:rsidR="00571369" w:rsidRDefault="00571369" w:rsidP="00EE0F97">
            <w:pPr>
              <w:pStyle w:val="Default"/>
              <w:jc w:val="center"/>
              <w:rPr>
                <w:b/>
                <w:bCs/>
                <w:sz w:val="23"/>
                <w:szCs w:val="23"/>
              </w:rPr>
            </w:pPr>
            <w:r>
              <w:rPr>
                <w:b/>
                <w:bCs/>
                <w:sz w:val="23"/>
                <w:szCs w:val="23"/>
              </w:rPr>
              <w:t>Contact for Meeting information/testimony submission; Courtney Tagupa, State of Hawaii, Enhanced 911 Board, Room 411A, 1151 Punchbowl Street, Honolulu, HI 96813</w:t>
            </w:r>
          </w:p>
          <w:p w14:paraId="1C411E4D" w14:textId="6E72CAD8" w:rsidR="0098208C" w:rsidRDefault="0098208C" w:rsidP="00EE0F97">
            <w:pPr>
              <w:pStyle w:val="Default"/>
              <w:jc w:val="center"/>
              <w:rPr>
                <w:b/>
                <w:bCs/>
                <w:sz w:val="23"/>
                <w:szCs w:val="23"/>
              </w:rPr>
            </w:pPr>
            <w:r>
              <w:rPr>
                <w:b/>
                <w:bCs/>
                <w:sz w:val="23"/>
                <w:szCs w:val="23"/>
              </w:rPr>
              <w:t>courtney.tagupa@hawaii.gov</w:t>
            </w:r>
          </w:p>
          <w:p w14:paraId="453314DA" w14:textId="77777777" w:rsidR="00571369" w:rsidRDefault="00571369" w:rsidP="00EE0F97">
            <w:pPr>
              <w:pStyle w:val="Default"/>
              <w:jc w:val="center"/>
              <w:rPr>
                <w:sz w:val="23"/>
                <w:szCs w:val="23"/>
              </w:rPr>
            </w:pPr>
          </w:p>
          <w:p w14:paraId="53B3BE8B" w14:textId="77777777" w:rsidR="00571369" w:rsidRDefault="00571369" w:rsidP="00EE0F97">
            <w:pPr>
              <w:pStyle w:val="Default"/>
              <w:jc w:val="center"/>
              <w:rPr>
                <w:sz w:val="23"/>
                <w:szCs w:val="23"/>
              </w:rPr>
            </w:pPr>
            <w:r>
              <w:rPr>
                <w:sz w:val="23"/>
                <w:szCs w:val="23"/>
              </w:rPr>
              <w:t xml:space="preserve">"In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w:t>
            </w:r>
            <w:r>
              <w:rPr>
                <w:sz w:val="23"/>
                <w:szCs w:val="23"/>
              </w:rPr>
              <w:lastRenderedPageBreak/>
              <w:t>and visual communication cannot be re-established, the meeting will be terminated."</w:t>
            </w:r>
          </w:p>
          <w:p w14:paraId="31A1C20C" w14:textId="0A09C27D" w:rsidR="00571369" w:rsidRDefault="00571369" w:rsidP="00EE0F97">
            <w:pPr>
              <w:pStyle w:val="Default"/>
              <w:jc w:val="center"/>
              <w:rPr>
                <w:sz w:val="23"/>
                <w:szCs w:val="23"/>
              </w:rPr>
            </w:pPr>
          </w:p>
          <w:p w14:paraId="3376E37E" w14:textId="77777777" w:rsidR="008B1CF4" w:rsidRDefault="008B1CF4" w:rsidP="00EE0F97">
            <w:pPr>
              <w:pStyle w:val="Default"/>
              <w:jc w:val="center"/>
              <w:rPr>
                <w:sz w:val="23"/>
                <w:szCs w:val="23"/>
              </w:rPr>
            </w:pPr>
          </w:p>
          <w:p w14:paraId="259E2140" w14:textId="6AFA4224" w:rsidR="00571369" w:rsidRPr="005B5C28" w:rsidRDefault="00571369" w:rsidP="00EE0F97">
            <w:pPr>
              <w:pStyle w:val="Default"/>
              <w:jc w:val="center"/>
              <w:rPr>
                <w:sz w:val="23"/>
                <w:szCs w:val="23"/>
              </w:rPr>
            </w:pPr>
            <w:r w:rsidRPr="005B5C28">
              <w:rPr>
                <w:b/>
                <w:bCs/>
                <w:sz w:val="23"/>
                <w:szCs w:val="23"/>
              </w:rPr>
              <w:t xml:space="preserve">Thursday, </w:t>
            </w:r>
            <w:r w:rsidR="007C3179">
              <w:rPr>
                <w:b/>
                <w:bCs/>
                <w:sz w:val="23"/>
                <w:szCs w:val="23"/>
              </w:rPr>
              <w:t>January 1</w:t>
            </w:r>
            <w:r w:rsidR="002C117D">
              <w:rPr>
                <w:b/>
                <w:bCs/>
                <w:sz w:val="23"/>
                <w:szCs w:val="23"/>
              </w:rPr>
              <w:t>9</w:t>
            </w:r>
            <w:r w:rsidRPr="005B5C28">
              <w:rPr>
                <w:b/>
                <w:bCs/>
                <w:sz w:val="23"/>
                <w:szCs w:val="23"/>
              </w:rPr>
              <w:t>, 2022</w:t>
            </w:r>
          </w:p>
          <w:p w14:paraId="3E6E5464" w14:textId="77777777" w:rsidR="00571369" w:rsidRDefault="00571369" w:rsidP="00EE0F97">
            <w:pPr>
              <w:ind w:right="159" w:hanging="20"/>
              <w:jc w:val="center"/>
              <w:rPr>
                <w:rFonts w:ascii="Arial" w:hAnsi="Arial" w:cs="Arial"/>
                <w:sz w:val="4"/>
              </w:rPr>
            </w:pPr>
            <w:r w:rsidRPr="005B5C28">
              <w:rPr>
                <w:rFonts w:ascii="Arial Narrow" w:hAnsi="Arial Narrow"/>
                <w:b/>
                <w:bCs/>
                <w:sz w:val="23"/>
                <w:szCs w:val="23"/>
              </w:rPr>
              <w:t>9:00 am – 12:00 pm</w:t>
            </w:r>
          </w:p>
        </w:tc>
        <w:tc>
          <w:tcPr>
            <w:tcW w:w="2070" w:type="dxa"/>
            <w:vAlign w:val="center"/>
          </w:tcPr>
          <w:p w14:paraId="29A84663" w14:textId="77777777" w:rsidR="00571369" w:rsidRPr="000E0A30" w:rsidRDefault="00571369" w:rsidP="000B60DC">
            <w:pPr>
              <w:jc w:val="center"/>
              <w:rPr>
                <w:rFonts w:ascii="Arial" w:hAnsi="Arial" w:cs="Arial"/>
                <w:sz w:val="16"/>
                <w:szCs w:val="16"/>
              </w:rPr>
            </w:pPr>
          </w:p>
        </w:tc>
      </w:tr>
    </w:tbl>
    <w:p w14:paraId="3A0CE480" w14:textId="77777777" w:rsidR="00571369" w:rsidRPr="00A408A9" w:rsidRDefault="00571369" w:rsidP="00DC5A4D">
      <w:pPr>
        <w:rPr>
          <w:rFonts w:ascii="Arial" w:hAnsi="Arial" w:cs="Arial"/>
          <w:sz w:val="22"/>
          <w:szCs w:val="22"/>
        </w:rPr>
      </w:pPr>
    </w:p>
    <w:p w14:paraId="1BA6E0EA" w14:textId="77777777" w:rsidR="00571369" w:rsidRDefault="00571369" w:rsidP="00571369">
      <w:pPr>
        <w:jc w:val="center"/>
        <w:rPr>
          <w:rFonts w:ascii="Arial Narrow" w:hAnsi="Arial Narrow" w:cs="Arial"/>
          <w:b/>
          <w:bCs/>
          <w:sz w:val="28"/>
          <w:szCs w:val="28"/>
          <w:u w:val="single"/>
        </w:rPr>
      </w:pPr>
      <w:r w:rsidRPr="005B5C28">
        <w:rPr>
          <w:rFonts w:ascii="Arial Narrow" w:hAnsi="Arial Narrow" w:cs="Arial"/>
          <w:b/>
          <w:bCs/>
          <w:sz w:val="28"/>
          <w:szCs w:val="28"/>
          <w:u w:val="single"/>
        </w:rPr>
        <w:t>Agenda</w:t>
      </w:r>
    </w:p>
    <w:p w14:paraId="6C0F1F63" w14:textId="77777777" w:rsidR="00571369" w:rsidRDefault="00571369" w:rsidP="00571369">
      <w:pPr>
        <w:jc w:val="center"/>
        <w:rPr>
          <w:rFonts w:ascii="Arial Narrow" w:hAnsi="Arial Narrow" w:cs="Arial"/>
          <w:b/>
          <w:bCs/>
          <w:sz w:val="28"/>
          <w:szCs w:val="28"/>
          <w:u w:val="single"/>
        </w:rPr>
      </w:pPr>
    </w:p>
    <w:p w14:paraId="1B340384"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0399A383"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48EE43FA" w14:textId="5572C46E" w:rsidR="00571369" w:rsidRPr="002B7748"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3B1D4F72" w14:textId="36D20CA9" w:rsidR="00E10626" w:rsidRPr="00366893" w:rsidRDefault="00571369"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7C3179">
        <w:rPr>
          <w:rFonts w:ascii="Arial Narrow" w:hAnsi="Arial Narrow" w:cs="Arial"/>
          <w:color w:val="4472C4"/>
          <w:sz w:val="28"/>
          <w:szCs w:val="28"/>
        </w:rPr>
        <w:t>December</w:t>
      </w:r>
      <w:r w:rsidR="000B287F">
        <w:rPr>
          <w:rFonts w:ascii="Arial Narrow" w:hAnsi="Arial Narrow" w:cs="Arial"/>
          <w:color w:val="4472C4"/>
          <w:sz w:val="28"/>
          <w:szCs w:val="28"/>
        </w:rPr>
        <w:t>’</w:t>
      </w:r>
      <w:r>
        <w:rPr>
          <w:rFonts w:ascii="Arial Narrow" w:hAnsi="Arial Narrow" w:cs="Arial"/>
          <w:color w:val="4472C4"/>
          <w:sz w:val="28"/>
          <w:szCs w:val="28"/>
        </w:rPr>
        <w:t>s Meeting Minutes</w:t>
      </w:r>
    </w:p>
    <w:p w14:paraId="333C6E8F" w14:textId="40EAFDB2" w:rsidR="00366893" w:rsidRPr="0072735D" w:rsidRDefault="00366893"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Annual Voting for Board Chair &amp; Vice Chair</w:t>
      </w:r>
    </w:p>
    <w:p w14:paraId="5AF1CC77" w14:textId="77777777" w:rsidR="00571369" w:rsidRPr="00614D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5892D0ED" w14:textId="78D1E0C4" w:rsidR="00DC0E7D" w:rsidRDefault="00DC0E7D" w:rsidP="00DC0E7D">
      <w:pPr>
        <w:pStyle w:val="Default"/>
        <w:numPr>
          <w:ilvl w:val="1"/>
          <w:numId w:val="1"/>
        </w:numPr>
        <w:ind w:left="1440"/>
        <w:rPr>
          <w:sz w:val="23"/>
          <w:szCs w:val="23"/>
        </w:rPr>
      </w:pPr>
      <w:bookmarkStart w:id="0" w:name="_Hlk116385008"/>
      <w:r>
        <w:rPr>
          <w:sz w:val="23"/>
          <w:szCs w:val="23"/>
        </w:rPr>
        <w:t>Communications Committee – Davlynn Racadio</w:t>
      </w:r>
    </w:p>
    <w:p w14:paraId="26A8C926" w14:textId="7012A4FF" w:rsidR="007A1973" w:rsidRDefault="007A1973" w:rsidP="007A1973">
      <w:pPr>
        <w:pStyle w:val="Default"/>
        <w:numPr>
          <w:ilvl w:val="2"/>
          <w:numId w:val="1"/>
        </w:numPr>
        <w:rPr>
          <w:sz w:val="23"/>
          <w:szCs w:val="23"/>
        </w:rPr>
      </w:pPr>
      <w:r>
        <w:rPr>
          <w:sz w:val="23"/>
          <w:szCs w:val="23"/>
        </w:rPr>
        <w:t>911 GTW (Goes to Washington) Conference</w:t>
      </w:r>
    </w:p>
    <w:p w14:paraId="1650D050" w14:textId="07837A23" w:rsidR="007A1973" w:rsidRDefault="007A1973" w:rsidP="007A1973">
      <w:pPr>
        <w:pStyle w:val="Default"/>
        <w:numPr>
          <w:ilvl w:val="3"/>
          <w:numId w:val="1"/>
        </w:numPr>
        <w:rPr>
          <w:sz w:val="23"/>
          <w:szCs w:val="23"/>
        </w:rPr>
      </w:pPr>
      <w:r>
        <w:rPr>
          <w:sz w:val="23"/>
          <w:szCs w:val="23"/>
        </w:rPr>
        <w:t>Confirmation of Personnel Attending</w:t>
      </w:r>
    </w:p>
    <w:p w14:paraId="59F13FFE" w14:textId="5E981D00" w:rsidR="007A1973" w:rsidRDefault="007A1973" w:rsidP="007A1973">
      <w:pPr>
        <w:pStyle w:val="Default"/>
        <w:numPr>
          <w:ilvl w:val="4"/>
          <w:numId w:val="1"/>
        </w:numPr>
        <w:rPr>
          <w:sz w:val="23"/>
          <w:szCs w:val="23"/>
        </w:rPr>
      </w:pPr>
      <w:r>
        <w:rPr>
          <w:sz w:val="23"/>
          <w:szCs w:val="23"/>
        </w:rPr>
        <w:t>Kaui Police Department – 2</w:t>
      </w:r>
    </w:p>
    <w:p w14:paraId="6DD3B8BB" w14:textId="6AA7FFA1" w:rsidR="007A1973" w:rsidRDefault="007A1973" w:rsidP="007A1973">
      <w:pPr>
        <w:pStyle w:val="Default"/>
        <w:numPr>
          <w:ilvl w:val="4"/>
          <w:numId w:val="1"/>
        </w:numPr>
        <w:rPr>
          <w:sz w:val="23"/>
          <w:szCs w:val="23"/>
        </w:rPr>
      </w:pPr>
      <w:r>
        <w:rPr>
          <w:sz w:val="23"/>
          <w:szCs w:val="23"/>
        </w:rPr>
        <w:t>Maui Police Department – 3</w:t>
      </w:r>
    </w:p>
    <w:p w14:paraId="4A06A771" w14:textId="541CE910" w:rsidR="007A1973" w:rsidRDefault="007A1973" w:rsidP="007A1973">
      <w:pPr>
        <w:pStyle w:val="Default"/>
        <w:numPr>
          <w:ilvl w:val="4"/>
          <w:numId w:val="1"/>
        </w:numPr>
        <w:rPr>
          <w:sz w:val="23"/>
          <w:szCs w:val="23"/>
        </w:rPr>
      </w:pPr>
      <w:r>
        <w:rPr>
          <w:sz w:val="23"/>
          <w:szCs w:val="23"/>
        </w:rPr>
        <w:t>Honolulu Police Department – 2</w:t>
      </w:r>
    </w:p>
    <w:p w14:paraId="7425F788" w14:textId="43085977" w:rsidR="007A1973" w:rsidRDefault="007A1973" w:rsidP="007A1973">
      <w:pPr>
        <w:pStyle w:val="Default"/>
        <w:numPr>
          <w:ilvl w:val="4"/>
          <w:numId w:val="1"/>
        </w:numPr>
        <w:rPr>
          <w:sz w:val="23"/>
          <w:szCs w:val="23"/>
        </w:rPr>
      </w:pPr>
      <w:r>
        <w:rPr>
          <w:sz w:val="23"/>
          <w:szCs w:val="23"/>
        </w:rPr>
        <w:t>Department of Information &amp; Technology – 2</w:t>
      </w:r>
    </w:p>
    <w:p w14:paraId="1D49244B" w14:textId="7B19041A" w:rsidR="007A1973" w:rsidRDefault="007A1973" w:rsidP="007A1973">
      <w:pPr>
        <w:pStyle w:val="Default"/>
        <w:numPr>
          <w:ilvl w:val="2"/>
          <w:numId w:val="1"/>
        </w:numPr>
        <w:rPr>
          <w:sz w:val="23"/>
          <w:szCs w:val="23"/>
        </w:rPr>
      </w:pPr>
      <w:r>
        <w:rPr>
          <w:sz w:val="23"/>
          <w:szCs w:val="23"/>
        </w:rPr>
        <w:t>Discussion by Legislators Acknowledging Maui County and State of Hawaii as Emergency Responders</w:t>
      </w:r>
    </w:p>
    <w:p w14:paraId="09BF5E12" w14:textId="30820841" w:rsidR="007A1973" w:rsidRDefault="007A1973" w:rsidP="007A1973">
      <w:pPr>
        <w:pStyle w:val="Default"/>
        <w:numPr>
          <w:ilvl w:val="2"/>
          <w:numId w:val="1"/>
        </w:numPr>
        <w:rPr>
          <w:sz w:val="23"/>
          <w:szCs w:val="23"/>
        </w:rPr>
      </w:pPr>
      <w:r>
        <w:rPr>
          <w:sz w:val="23"/>
          <w:szCs w:val="23"/>
        </w:rPr>
        <w:t>Retention Pay and Temporary Hazard Pay for Maui County and the State of Hawaii as Emergency Responders</w:t>
      </w:r>
    </w:p>
    <w:p w14:paraId="4AFDE3FC" w14:textId="04D03BA0" w:rsidR="00DC0E7D" w:rsidRDefault="00DC0E7D" w:rsidP="00DC0E7D">
      <w:pPr>
        <w:pStyle w:val="Default"/>
        <w:numPr>
          <w:ilvl w:val="1"/>
          <w:numId w:val="1"/>
        </w:numPr>
        <w:ind w:left="1440"/>
        <w:rPr>
          <w:sz w:val="23"/>
          <w:szCs w:val="23"/>
        </w:rPr>
      </w:pPr>
      <w:r>
        <w:rPr>
          <w:sz w:val="23"/>
          <w:szCs w:val="23"/>
        </w:rPr>
        <w:t>Technical Committee – Shawn Kuratani</w:t>
      </w:r>
    </w:p>
    <w:p w14:paraId="438C2930" w14:textId="4D10DCE5" w:rsidR="007B5793" w:rsidRDefault="007B5793" w:rsidP="007B5793">
      <w:pPr>
        <w:pStyle w:val="Default"/>
        <w:numPr>
          <w:ilvl w:val="2"/>
          <w:numId w:val="1"/>
        </w:numPr>
        <w:rPr>
          <w:sz w:val="23"/>
          <w:szCs w:val="23"/>
        </w:rPr>
      </w:pPr>
      <w:r>
        <w:rPr>
          <w:sz w:val="23"/>
          <w:szCs w:val="23"/>
        </w:rPr>
        <w:t>Legislative Session – Amending Definition in HRS Chapter 138-1</w:t>
      </w:r>
    </w:p>
    <w:p w14:paraId="1AF7232C" w14:textId="076C47E6" w:rsidR="0031144B" w:rsidRDefault="0031144B" w:rsidP="007B5793">
      <w:pPr>
        <w:pStyle w:val="Default"/>
        <w:numPr>
          <w:ilvl w:val="2"/>
          <w:numId w:val="1"/>
        </w:numPr>
        <w:rPr>
          <w:sz w:val="23"/>
          <w:szCs w:val="23"/>
        </w:rPr>
      </w:pPr>
      <w:r>
        <w:rPr>
          <w:sz w:val="23"/>
          <w:szCs w:val="23"/>
        </w:rPr>
        <w:t>Approval for Board Chair to Attend 911 GTW (Goes to Washington) in the Amount of $4500.</w:t>
      </w:r>
    </w:p>
    <w:p w14:paraId="4F83A85D" w14:textId="3C91F8C9" w:rsidR="00DC0E7D" w:rsidRDefault="00DC0E7D" w:rsidP="00DC0E7D">
      <w:pPr>
        <w:pStyle w:val="Default"/>
        <w:numPr>
          <w:ilvl w:val="1"/>
          <w:numId w:val="1"/>
        </w:numPr>
        <w:ind w:left="1440"/>
        <w:rPr>
          <w:sz w:val="23"/>
          <w:szCs w:val="23"/>
        </w:rPr>
      </w:pPr>
      <w:r>
        <w:rPr>
          <w:sz w:val="23"/>
          <w:szCs w:val="23"/>
        </w:rPr>
        <w:t>Educational Investigative Committee – (Chair of Educational Investigative Committee Undecided)</w:t>
      </w:r>
    </w:p>
    <w:p w14:paraId="4701FFC6" w14:textId="511BB761" w:rsidR="00272F3F" w:rsidRDefault="00272F3F" w:rsidP="00272F3F">
      <w:pPr>
        <w:pStyle w:val="Default"/>
        <w:numPr>
          <w:ilvl w:val="2"/>
          <w:numId w:val="1"/>
        </w:numPr>
        <w:rPr>
          <w:sz w:val="23"/>
          <w:szCs w:val="23"/>
        </w:rPr>
      </w:pPr>
      <w:r>
        <w:rPr>
          <w:sz w:val="23"/>
          <w:szCs w:val="23"/>
        </w:rPr>
        <w:t>Discussion on Dissolution of the Committee</w:t>
      </w:r>
    </w:p>
    <w:p w14:paraId="662B43A9" w14:textId="4B1CA572" w:rsidR="00DC0E7D" w:rsidRDefault="00DC0E7D" w:rsidP="00DC0E7D">
      <w:pPr>
        <w:pStyle w:val="Default"/>
        <w:numPr>
          <w:ilvl w:val="1"/>
          <w:numId w:val="1"/>
        </w:numPr>
        <w:ind w:left="1440"/>
        <w:rPr>
          <w:sz w:val="23"/>
          <w:szCs w:val="23"/>
        </w:rPr>
      </w:pPr>
      <w:r>
        <w:rPr>
          <w:sz w:val="23"/>
          <w:szCs w:val="23"/>
        </w:rPr>
        <w:t>Advisory Committee – Everett Kaneshige</w:t>
      </w:r>
    </w:p>
    <w:p w14:paraId="2503F04A" w14:textId="3592B6FF" w:rsidR="00BC7BC8" w:rsidRDefault="00BC7BC8" w:rsidP="00BC7BC8">
      <w:pPr>
        <w:pStyle w:val="Default"/>
        <w:numPr>
          <w:ilvl w:val="2"/>
          <w:numId w:val="1"/>
        </w:numPr>
        <w:rPr>
          <w:sz w:val="23"/>
          <w:szCs w:val="23"/>
        </w:rPr>
      </w:pPr>
      <w:r>
        <w:rPr>
          <w:sz w:val="23"/>
          <w:szCs w:val="23"/>
        </w:rPr>
        <w:t>Status Update on Telecommunicator Reclassification and Legislative Outreach</w:t>
      </w:r>
    </w:p>
    <w:p w14:paraId="5BCE2753" w14:textId="77777777" w:rsidR="00DC0E7D" w:rsidRDefault="00DC0E7D" w:rsidP="00DC0E7D">
      <w:pPr>
        <w:pStyle w:val="Default"/>
        <w:numPr>
          <w:ilvl w:val="1"/>
          <w:numId w:val="1"/>
        </w:numPr>
        <w:ind w:left="1440"/>
        <w:rPr>
          <w:sz w:val="23"/>
          <w:szCs w:val="23"/>
        </w:rPr>
      </w:pPr>
      <w:r>
        <w:rPr>
          <w:sz w:val="23"/>
          <w:szCs w:val="23"/>
        </w:rPr>
        <w:t>Finance Committee – Lisa Hiraoka</w:t>
      </w:r>
    </w:p>
    <w:p w14:paraId="0EC791FE" w14:textId="4EAF0BA7" w:rsidR="00DC0E7D" w:rsidRDefault="00DC0E7D" w:rsidP="00DC0E7D">
      <w:pPr>
        <w:pStyle w:val="Default"/>
        <w:numPr>
          <w:ilvl w:val="2"/>
          <w:numId w:val="1"/>
        </w:numPr>
        <w:rPr>
          <w:sz w:val="23"/>
          <w:szCs w:val="23"/>
        </w:rPr>
      </w:pPr>
      <w:r>
        <w:rPr>
          <w:sz w:val="23"/>
          <w:szCs w:val="23"/>
        </w:rPr>
        <w:t>Review of Monthly Y-T-D (Year to Date) Cash Flow</w:t>
      </w:r>
      <w:bookmarkStart w:id="1" w:name="_Hlk112915077"/>
    </w:p>
    <w:p w14:paraId="2C5EEB33" w14:textId="600EF38E" w:rsidR="0031144B" w:rsidRDefault="0031144B" w:rsidP="00DC0E7D">
      <w:pPr>
        <w:pStyle w:val="Default"/>
        <w:numPr>
          <w:ilvl w:val="2"/>
          <w:numId w:val="1"/>
        </w:numPr>
        <w:rPr>
          <w:sz w:val="23"/>
          <w:szCs w:val="23"/>
        </w:rPr>
      </w:pPr>
      <w:r>
        <w:rPr>
          <w:sz w:val="23"/>
          <w:szCs w:val="23"/>
        </w:rPr>
        <w:t>Approval for Board Chair to Attend 911 GTW (Goes to Washington) in the Amount of $4500.</w:t>
      </w:r>
    </w:p>
    <w:bookmarkEnd w:id="0"/>
    <w:bookmarkEnd w:id="1"/>
    <w:p w14:paraId="6E35E583" w14:textId="40CC86D6"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DC0E7D">
        <w:rPr>
          <w:rFonts w:ascii="Arial Narrow" w:hAnsi="Arial Narrow" w:cs="Arial"/>
          <w:color w:val="4472C4"/>
          <w:sz w:val="28"/>
          <w:szCs w:val="28"/>
        </w:rPr>
        <w:t xml:space="preserve">ublic </w:t>
      </w:r>
      <w:r>
        <w:rPr>
          <w:rFonts w:ascii="Arial Narrow" w:hAnsi="Arial Narrow" w:cs="Arial"/>
          <w:color w:val="4472C4"/>
          <w:sz w:val="28"/>
          <w:szCs w:val="28"/>
        </w:rPr>
        <w:t>S</w:t>
      </w:r>
      <w:r w:rsidR="00DC0E7D">
        <w:rPr>
          <w:rFonts w:ascii="Arial Narrow" w:hAnsi="Arial Narrow" w:cs="Arial"/>
          <w:color w:val="4472C4"/>
          <w:sz w:val="28"/>
          <w:szCs w:val="28"/>
        </w:rPr>
        <w:t xml:space="preserve">ervice Answering </w:t>
      </w:r>
      <w:r>
        <w:rPr>
          <w:rFonts w:ascii="Arial Narrow" w:hAnsi="Arial Narrow" w:cs="Arial"/>
          <w:color w:val="4472C4"/>
          <w:sz w:val="28"/>
          <w:szCs w:val="28"/>
        </w:rPr>
        <w:t>P</w:t>
      </w:r>
      <w:r w:rsidR="00DC0E7D">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24B2D2F2" w14:textId="1CA4929C" w:rsidR="00571369" w:rsidRDefault="00571369" w:rsidP="00571369">
      <w:pPr>
        <w:pStyle w:val="Default"/>
        <w:numPr>
          <w:ilvl w:val="1"/>
          <w:numId w:val="1"/>
        </w:numPr>
        <w:ind w:left="1440"/>
        <w:rPr>
          <w:sz w:val="23"/>
          <w:szCs w:val="23"/>
        </w:rPr>
      </w:pPr>
      <w:r>
        <w:rPr>
          <w:sz w:val="23"/>
          <w:szCs w:val="23"/>
        </w:rPr>
        <w:t>Kauai P</w:t>
      </w:r>
      <w:r w:rsidR="00E547F8">
        <w:rPr>
          <w:sz w:val="23"/>
          <w:szCs w:val="23"/>
        </w:rPr>
        <w:t xml:space="preserve">olice </w:t>
      </w:r>
      <w:r>
        <w:rPr>
          <w:sz w:val="23"/>
          <w:szCs w:val="23"/>
        </w:rPr>
        <w:t>D</w:t>
      </w:r>
      <w:r w:rsidR="00E547F8">
        <w:rPr>
          <w:sz w:val="23"/>
          <w:szCs w:val="23"/>
        </w:rPr>
        <w:t>epartment</w:t>
      </w:r>
      <w:r>
        <w:rPr>
          <w:sz w:val="23"/>
          <w:szCs w:val="23"/>
        </w:rPr>
        <w:t xml:space="preserve"> – </w:t>
      </w:r>
      <w:r w:rsidR="0060671B">
        <w:rPr>
          <w:sz w:val="23"/>
          <w:szCs w:val="23"/>
        </w:rPr>
        <w:t>E. Ke Kalani</w:t>
      </w:r>
    </w:p>
    <w:p w14:paraId="1DFD175F" w14:textId="0908D06F"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4A32C1A0" w14:textId="083F265B" w:rsidR="0027416C" w:rsidRDefault="0027416C" w:rsidP="0027416C">
      <w:pPr>
        <w:pStyle w:val="Default"/>
        <w:numPr>
          <w:ilvl w:val="2"/>
          <w:numId w:val="1"/>
        </w:numPr>
        <w:rPr>
          <w:sz w:val="23"/>
          <w:szCs w:val="23"/>
        </w:rPr>
      </w:pPr>
      <w:r>
        <w:rPr>
          <w:sz w:val="23"/>
          <w:szCs w:val="23"/>
        </w:rPr>
        <w:t>Update on Personnel Issues and Vacancies</w:t>
      </w:r>
    </w:p>
    <w:p w14:paraId="7B53473B" w14:textId="73FB9A4E" w:rsidR="00571369" w:rsidRDefault="00571369" w:rsidP="00571369">
      <w:pPr>
        <w:pStyle w:val="Default"/>
        <w:numPr>
          <w:ilvl w:val="1"/>
          <w:numId w:val="1"/>
        </w:numPr>
        <w:ind w:left="1440"/>
        <w:rPr>
          <w:sz w:val="23"/>
          <w:szCs w:val="23"/>
        </w:rPr>
      </w:pPr>
      <w:r>
        <w:rPr>
          <w:sz w:val="23"/>
          <w:szCs w:val="23"/>
        </w:rPr>
        <w:lastRenderedPageBreak/>
        <w:t>Oahu P</w:t>
      </w:r>
      <w:r w:rsidR="00E547F8">
        <w:rPr>
          <w:sz w:val="23"/>
          <w:szCs w:val="23"/>
        </w:rPr>
        <w:t xml:space="preserve">olice </w:t>
      </w:r>
      <w:r>
        <w:rPr>
          <w:sz w:val="23"/>
          <w:szCs w:val="23"/>
        </w:rPr>
        <w:t>D</w:t>
      </w:r>
      <w:r w:rsidR="00E547F8">
        <w:rPr>
          <w:sz w:val="23"/>
          <w:szCs w:val="23"/>
        </w:rPr>
        <w:t>epartment</w:t>
      </w:r>
      <w:r>
        <w:rPr>
          <w:sz w:val="23"/>
          <w:szCs w:val="23"/>
        </w:rPr>
        <w:t xml:space="preserve"> – Aaron Farias</w:t>
      </w:r>
    </w:p>
    <w:p w14:paraId="128EB182" w14:textId="5D392413"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3D5BA43E" w14:textId="6215D087" w:rsidR="0027416C" w:rsidRPr="0027416C" w:rsidRDefault="0027416C" w:rsidP="0027416C">
      <w:pPr>
        <w:pStyle w:val="Default"/>
        <w:numPr>
          <w:ilvl w:val="2"/>
          <w:numId w:val="1"/>
        </w:numPr>
        <w:rPr>
          <w:sz w:val="23"/>
          <w:szCs w:val="23"/>
        </w:rPr>
      </w:pPr>
      <w:r>
        <w:rPr>
          <w:sz w:val="23"/>
          <w:szCs w:val="23"/>
        </w:rPr>
        <w:t>Update on Personnel Issues and Vacancies</w:t>
      </w:r>
    </w:p>
    <w:p w14:paraId="44E0A0EA" w14:textId="2B639825" w:rsidR="00571369" w:rsidRDefault="00571369" w:rsidP="00571369">
      <w:pPr>
        <w:pStyle w:val="Default"/>
        <w:numPr>
          <w:ilvl w:val="1"/>
          <w:numId w:val="1"/>
        </w:numPr>
        <w:ind w:left="1440"/>
        <w:rPr>
          <w:sz w:val="23"/>
          <w:szCs w:val="23"/>
        </w:rPr>
      </w:pPr>
      <w:r>
        <w:rPr>
          <w:sz w:val="23"/>
          <w:szCs w:val="23"/>
        </w:rPr>
        <w:t>Oahu F</w:t>
      </w:r>
      <w:r w:rsidR="00E547F8">
        <w:rPr>
          <w:sz w:val="23"/>
          <w:szCs w:val="23"/>
        </w:rPr>
        <w:t xml:space="preserve">ire </w:t>
      </w:r>
      <w:r>
        <w:rPr>
          <w:sz w:val="23"/>
          <w:szCs w:val="23"/>
        </w:rPr>
        <w:t>D</w:t>
      </w:r>
      <w:r w:rsidR="00E547F8">
        <w:rPr>
          <w:sz w:val="23"/>
          <w:szCs w:val="23"/>
        </w:rPr>
        <w:t>epartment</w:t>
      </w:r>
      <w:r>
        <w:rPr>
          <w:sz w:val="23"/>
          <w:szCs w:val="23"/>
        </w:rPr>
        <w:t xml:space="preserve"> – Shawn Kuratani</w:t>
      </w:r>
    </w:p>
    <w:p w14:paraId="30F75471" w14:textId="7ED812AA"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4250F8CC" w14:textId="3F48E580" w:rsidR="00E547F8" w:rsidRDefault="00E547F8" w:rsidP="0027416C">
      <w:pPr>
        <w:pStyle w:val="Default"/>
        <w:numPr>
          <w:ilvl w:val="2"/>
          <w:numId w:val="1"/>
        </w:numPr>
        <w:rPr>
          <w:sz w:val="23"/>
          <w:szCs w:val="23"/>
        </w:rPr>
      </w:pPr>
      <w:r>
        <w:rPr>
          <w:sz w:val="23"/>
          <w:szCs w:val="23"/>
        </w:rPr>
        <w:t>Update on Personnel Issues and Vacancies</w:t>
      </w:r>
    </w:p>
    <w:p w14:paraId="7889FBDC" w14:textId="6A9945ED" w:rsidR="00571369" w:rsidRDefault="00571369" w:rsidP="00571369">
      <w:pPr>
        <w:pStyle w:val="Default"/>
        <w:numPr>
          <w:ilvl w:val="1"/>
          <w:numId w:val="1"/>
        </w:numPr>
        <w:ind w:left="1440"/>
        <w:rPr>
          <w:sz w:val="23"/>
          <w:szCs w:val="23"/>
        </w:rPr>
      </w:pPr>
      <w:r w:rsidRPr="00E547F8">
        <w:rPr>
          <w:sz w:val="23"/>
          <w:szCs w:val="23"/>
        </w:rPr>
        <w:t xml:space="preserve">Oahu </w:t>
      </w:r>
      <w:r w:rsidR="00E547F8" w:rsidRPr="00E547F8">
        <w:rPr>
          <w:sz w:val="23"/>
          <w:szCs w:val="23"/>
        </w:rPr>
        <w:t xml:space="preserve">Emergency Medical </w:t>
      </w:r>
      <w:r w:rsidRPr="00E547F8">
        <w:rPr>
          <w:sz w:val="23"/>
          <w:szCs w:val="23"/>
        </w:rPr>
        <w:t>S</w:t>
      </w:r>
      <w:r w:rsidR="00E547F8">
        <w:rPr>
          <w:sz w:val="23"/>
          <w:szCs w:val="23"/>
        </w:rPr>
        <w:t>ervices</w:t>
      </w:r>
      <w:r w:rsidRPr="00E547F8">
        <w:rPr>
          <w:sz w:val="23"/>
          <w:szCs w:val="23"/>
        </w:rPr>
        <w:t xml:space="preserve"> – </w:t>
      </w:r>
      <w:r w:rsidR="001C48D0" w:rsidRPr="00E547F8">
        <w:rPr>
          <w:sz w:val="23"/>
          <w:szCs w:val="23"/>
        </w:rPr>
        <w:t>Lorrin Okumura, Diana Chun, Frannie Chung</w:t>
      </w:r>
    </w:p>
    <w:p w14:paraId="151C7A8E" w14:textId="433CD18F" w:rsidR="00E547F8" w:rsidRDefault="00E547F8" w:rsidP="00E547F8">
      <w:pPr>
        <w:pStyle w:val="Default"/>
        <w:numPr>
          <w:ilvl w:val="2"/>
          <w:numId w:val="1"/>
        </w:numPr>
        <w:rPr>
          <w:sz w:val="23"/>
          <w:szCs w:val="23"/>
        </w:rPr>
      </w:pPr>
      <w:r>
        <w:rPr>
          <w:sz w:val="23"/>
          <w:szCs w:val="23"/>
        </w:rPr>
        <w:t>Update on Recruitment Process/Strategies and Personnel Training</w:t>
      </w:r>
    </w:p>
    <w:p w14:paraId="0F402309" w14:textId="28BC4673" w:rsidR="00E547F8" w:rsidRPr="00E547F8" w:rsidRDefault="00E547F8" w:rsidP="00E547F8">
      <w:pPr>
        <w:pStyle w:val="Default"/>
        <w:numPr>
          <w:ilvl w:val="2"/>
          <w:numId w:val="1"/>
        </w:numPr>
        <w:rPr>
          <w:sz w:val="23"/>
          <w:szCs w:val="23"/>
        </w:rPr>
      </w:pPr>
      <w:r>
        <w:rPr>
          <w:sz w:val="23"/>
          <w:szCs w:val="23"/>
        </w:rPr>
        <w:t>Update on Personnel Issues and Vacancies</w:t>
      </w:r>
    </w:p>
    <w:p w14:paraId="6090125E" w14:textId="59E77288" w:rsidR="00571369" w:rsidRDefault="00571369" w:rsidP="00571369">
      <w:pPr>
        <w:pStyle w:val="Default"/>
        <w:numPr>
          <w:ilvl w:val="1"/>
          <w:numId w:val="1"/>
        </w:numPr>
        <w:ind w:left="1440"/>
        <w:rPr>
          <w:sz w:val="23"/>
          <w:szCs w:val="23"/>
        </w:rPr>
      </w:pPr>
      <w:r>
        <w:rPr>
          <w:sz w:val="23"/>
          <w:szCs w:val="23"/>
        </w:rPr>
        <w:t>Maui P</w:t>
      </w:r>
      <w:r w:rsidR="00E547F8">
        <w:rPr>
          <w:sz w:val="23"/>
          <w:szCs w:val="23"/>
        </w:rPr>
        <w:t xml:space="preserve">olice </w:t>
      </w:r>
      <w:r>
        <w:rPr>
          <w:sz w:val="23"/>
          <w:szCs w:val="23"/>
        </w:rPr>
        <w:t>D</w:t>
      </w:r>
      <w:r w:rsidR="00E547F8">
        <w:rPr>
          <w:sz w:val="23"/>
          <w:szCs w:val="23"/>
        </w:rPr>
        <w:t>epartment</w:t>
      </w:r>
      <w:r>
        <w:rPr>
          <w:sz w:val="23"/>
          <w:szCs w:val="23"/>
        </w:rPr>
        <w:t xml:space="preserve"> – Davlynn Racadio</w:t>
      </w:r>
    </w:p>
    <w:p w14:paraId="38FA1F7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1F21B38F" w14:textId="3780EBB4" w:rsidR="00E547F8" w:rsidRPr="00E547F8" w:rsidRDefault="00E547F8" w:rsidP="00E547F8">
      <w:pPr>
        <w:pStyle w:val="Default"/>
        <w:numPr>
          <w:ilvl w:val="2"/>
          <w:numId w:val="1"/>
        </w:numPr>
        <w:rPr>
          <w:sz w:val="23"/>
          <w:szCs w:val="23"/>
        </w:rPr>
      </w:pPr>
      <w:r>
        <w:rPr>
          <w:sz w:val="23"/>
          <w:szCs w:val="23"/>
        </w:rPr>
        <w:t>Update on Personnel Issues and Vacancies</w:t>
      </w:r>
    </w:p>
    <w:p w14:paraId="121D8C46" w14:textId="67DF1CA6" w:rsidR="00571369" w:rsidRDefault="00571369" w:rsidP="00571369">
      <w:pPr>
        <w:pStyle w:val="Default"/>
        <w:numPr>
          <w:ilvl w:val="1"/>
          <w:numId w:val="1"/>
        </w:numPr>
        <w:ind w:left="1440"/>
        <w:rPr>
          <w:sz w:val="23"/>
          <w:szCs w:val="23"/>
        </w:rPr>
      </w:pPr>
      <w:r>
        <w:rPr>
          <w:sz w:val="23"/>
          <w:szCs w:val="23"/>
        </w:rPr>
        <w:t xml:space="preserve">Molokai </w:t>
      </w:r>
      <w:r w:rsidR="00E547F8">
        <w:rPr>
          <w:sz w:val="23"/>
          <w:szCs w:val="23"/>
        </w:rPr>
        <w:t xml:space="preserve">Police </w:t>
      </w:r>
      <w:r>
        <w:rPr>
          <w:sz w:val="23"/>
          <w:szCs w:val="23"/>
        </w:rPr>
        <w:t>D</w:t>
      </w:r>
      <w:r w:rsidR="00E547F8">
        <w:rPr>
          <w:sz w:val="23"/>
          <w:szCs w:val="23"/>
        </w:rPr>
        <w:t>epartment</w:t>
      </w:r>
      <w:r>
        <w:rPr>
          <w:sz w:val="23"/>
          <w:szCs w:val="23"/>
        </w:rPr>
        <w:t xml:space="preserve"> – Davlynn Racadio</w:t>
      </w:r>
    </w:p>
    <w:p w14:paraId="3DF66BB0"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755AF859" w14:textId="07849AB9" w:rsidR="00E547F8" w:rsidRPr="00E547F8" w:rsidRDefault="00E547F8" w:rsidP="00E547F8">
      <w:pPr>
        <w:pStyle w:val="Default"/>
        <w:numPr>
          <w:ilvl w:val="2"/>
          <w:numId w:val="1"/>
        </w:numPr>
        <w:rPr>
          <w:sz w:val="23"/>
          <w:szCs w:val="23"/>
        </w:rPr>
      </w:pPr>
      <w:r>
        <w:rPr>
          <w:sz w:val="23"/>
          <w:szCs w:val="23"/>
        </w:rPr>
        <w:t>Update on Personnel Issues and Vacancies</w:t>
      </w:r>
    </w:p>
    <w:p w14:paraId="129B1108" w14:textId="05307132" w:rsidR="00571369" w:rsidRDefault="00571369" w:rsidP="00571369">
      <w:pPr>
        <w:pStyle w:val="Default"/>
        <w:numPr>
          <w:ilvl w:val="1"/>
          <w:numId w:val="1"/>
        </w:numPr>
        <w:ind w:left="1440"/>
        <w:rPr>
          <w:sz w:val="23"/>
          <w:szCs w:val="23"/>
        </w:rPr>
      </w:pPr>
      <w:r>
        <w:rPr>
          <w:sz w:val="23"/>
          <w:szCs w:val="23"/>
        </w:rPr>
        <w:t>Hawaii P</w:t>
      </w:r>
      <w:r w:rsidR="00E547F8">
        <w:rPr>
          <w:sz w:val="23"/>
          <w:szCs w:val="23"/>
        </w:rPr>
        <w:t>olice Department</w:t>
      </w:r>
      <w:r>
        <w:rPr>
          <w:sz w:val="23"/>
          <w:szCs w:val="23"/>
        </w:rPr>
        <w:t xml:space="preserve"> – Robert Fujitake</w:t>
      </w:r>
    </w:p>
    <w:p w14:paraId="14374246"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2E73314E" w14:textId="13CBC1B4" w:rsidR="00E547F8" w:rsidRPr="00E547F8" w:rsidRDefault="00E547F8" w:rsidP="00E547F8">
      <w:pPr>
        <w:pStyle w:val="Default"/>
        <w:numPr>
          <w:ilvl w:val="2"/>
          <w:numId w:val="1"/>
        </w:numPr>
        <w:rPr>
          <w:sz w:val="23"/>
          <w:szCs w:val="23"/>
        </w:rPr>
      </w:pPr>
      <w:r>
        <w:rPr>
          <w:sz w:val="23"/>
          <w:szCs w:val="23"/>
        </w:rPr>
        <w:t>Update on Personnel Issues and Vacancies</w:t>
      </w:r>
    </w:p>
    <w:p w14:paraId="61E90AD7" w14:textId="0AD2DDE0" w:rsidR="00571369" w:rsidRDefault="00571369" w:rsidP="00571369">
      <w:pPr>
        <w:pStyle w:val="Default"/>
        <w:numPr>
          <w:ilvl w:val="1"/>
          <w:numId w:val="1"/>
        </w:numPr>
        <w:ind w:left="1440"/>
        <w:rPr>
          <w:sz w:val="23"/>
          <w:szCs w:val="23"/>
        </w:rPr>
      </w:pPr>
      <w:r>
        <w:rPr>
          <w:sz w:val="23"/>
          <w:szCs w:val="23"/>
        </w:rPr>
        <w:t>Hawaii F</w:t>
      </w:r>
      <w:r w:rsidR="00E547F8">
        <w:rPr>
          <w:sz w:val="23"/>
          <w:szCs w:val="23"/>
        </w:rPr>
        <w:t xml:space="preserve">ire </w:t>
      </w:r>
      <w:r>
        <w:rPr>
          <w:sz w:val="23"/>
          <w:szCs w:val="23"/>
        </w:rPr>
        <w:t>D</w:t>
      </w:r>
      <w:r w:rsidR="00E547F8">
        <w:rPr>
          <w:sz w:val="23"/>
          <w:szCs w:val="23"/>
        </w:rPr>
        <w:t>epartment</w:t>
      </w:r>
      <w:r>
        <w:rPr>
          <w:sz w:val="23"/>
          <w:szCs w:val="23"/>
        </w:rPr>
        <w:t xml:space="preserve"> – Vern Hara</w:t>
      </w:r>
    </w:p>
    <w:p w14:paraId="6A7062FC" w14:textId="77777777" w:rsidR="00E547F8" w:rsidRDefault="00E547F8" w:rsidP="00E547F8">
      <w:pPr>
        <w:pStyle w:val="Default"/>
        <w:numPr>
          <w:ilvl w:val="2"/>
          <w:numId w:val="1"/>
        </w:numPr>
        <w:rPr>
          <w:sz w:val="23"/>
          <w:szCs w:val="23"/>
        </w:rPr>
      </w:pPr>
      <w:r>
        <w:rPr>
          <w:sz w:val="23"/>
          <w:szCs w:val="23"/>
        </w:rPr>
        <w:t>Update on Recruitment Process/Strategies and Personnel Training</w:t>
      </w:r>
    </w:p>
    <w:p w14:paraId="569698CA" w14:textId="1370A7C0" w:rsidR="00E547F8" w:rsidRPr="00E547F8" w:rsidRDefault="00E547F8" w:rsidP="00E547F8">
      <w:pPr>
        <w:pStyle w:val="Default"/>
        <w:numPr>
          <w:ilvl w:val="2"/>
          <w:numId w:val="1"/>
        </w:numPr>
        <w:rPr>
          <w:sz w:val="23"/>
          <w:szCs w:val="23"/>
        </w:rPr>
      </w:pPr>
      <w:r>
        <w:rPr>
          <w:sz w:val="23"/>
          <w:szCs w:val="23"/>
        </w:rPr>
        <w:t>Update on Personnel Issues and Vacancies</w:t>
      </w:r>
    </w:p>
    <w:p w14:paraId="0DE6F749"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70A97565" w14:textId="24D1D26E" w:rsidR="00571369" w:rsidRPr="00B025C6" w:rsidRDefault="00571369" w:rsidP="00571369">
      <w:pPr>
        <w:numPr>
          <w:ilvl w:val="1"/>
          <w:numId w:val="1"/>
        </w:numPr>
        <w:ind w:left="1440"/>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B025C6">
        <w:rPr>
          <w:rFonts w:ascii="Arial Narrow" w:hAnsi="Arial Narrow" w:cs="Arial"/>
          <w:sz w:val="23"/>
          <w:szCs w:val="23"/>
        </w:rPr>
        <w:t xml:space="preserve"> (Akimeka)</w:t>
      </w:r>
    </w:p>
    <w:p w14:paraId="20829C6E" w14:textId="3269B568" w:rsidR="00B025C6" w:rsidRPr="00490CF0" w:rsidRDefault="00B025C6" w:rsidP="00B025C6">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Reports </w:t>
      </w:r>
      <w:r w:rsidR="00260237">
        <w:rPr>
          <w:rFonts w:ascii="Arial Narrow" w:hAnsi="Arial Narrow" w:cs="Arial"/>
          <w:sz w:val="23"/>
          <w:szCs w:val="23"/>
        </w:rPr>
        <w:t>on</w:t>
      </w:r>
      <w:r>
        <w:rPr>
          <w:rFonts w:ascii="Arial Narrow" w:hAnsi="Arial Narrow" w:cs="Arial"/>
          <w:sz w:val="23"/>
          <w:szCs w:val="23"/>
        </w:rPr>
        <w:t xml:space="preserve"> All Counties</w:t>
      </w:r>
    </w:p>
    <w:p w14:paraId="3009A7A4" w14:textId="0F2F91B3" w:rsidR="00571369" w:rsidRPr="00490CF0" w:rsidRDefault="002616D6" w:rsidP="00571369">
      <w:pPr>
        <w:numPr>
          <w:ilvl w:val="1"/>
          <w:numId w:val="1"/>
        </w:numPr>
        <w:ind w:left="1440"/>
        <w:rPr>
          <w:rFonts w:ascii="Arial Narrow" w:hAnsi="Arial Narrow" w:cs="Arial"/>
          <w:b/>
          <w:bCs/>
          <w:sz w:val="28"/>
          <w:szCs w:val="28"/>
          <w:u w:val="single"/>
        </w:rPr>
      </w:pPr>
      <w:r>
        <w:rPr>
          <w:rFonts w:ascii="Arial Narrow" w:hAnsi="Arial Narrow" w:cs="Arial"/>
          <w:sz w:val="23"/>
          <w:szCs w:val="23"/>
        </w:rPr>
        <w:t>Additional Items Proposed by Meeting Attendees</w:t>
      </w:r>
    </w:p>
    <w:p w14:paraId="7D711378" w14:textId="77777777" w:rsidR="00571369" w:rsidRPr="00994B5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604DB13" w14:textId="77777777" w:rsidR="00571369" w:rsidRDefault="00571369" w:rsidP="00571369">
      <w:pPr>
        <w:numPr>
          <w:ilvl w:val="1"/>
          <w:numId w:val="1"/>
        </w:numPr>
        <w:ind w:left="1440"/>
        <w:rPr>
          <w:rFonts w:ascii="Arial Narrow" w:hAnsi="Arial Narrow" w:cs="Arial"/>
          <w:sz w:val="23"/>
          <w:szCs w:val="23"/>
        </w:rPr>
      </w:pPr>
      <w:r w:rsidRPr="00490CF0">
        <w:rPr>
          <w:rFonts w:ascii="Arial Narrow" w:hAnsi="Arial Narrow" w:cs="Arial"/>
          <w:sz w:val="23"/>
          <w:szCs w:val="23"/>
        </w:rPr>
        <w:t>Future Virtual Meeting Dates/Times (9:00AM-12:00PM)</w:t>
      </w:r>
    </w:p>
    <w:p w14:paraId="2A30E31C" w14:textId="77777777" w:rsidR="00203C81" w:rsidRDefault="00203C81" w:rsidP="00203C81">
      <w:pPr>
        <w:numPr>
          <w:ilvl w:val="2"/>
          <w:numId w:val="1"/>
        </w:numPr>
        <w:rPr>
          <w:rFonts w:ascii="Arial Narrow" w:hAnsi="Arial Narrow" w:cs="Arial"/>
          <w:sz w:val="23"/>
          <w:szCs w:val="23"/>
        </w:rPr>
      </w:pPr>
      <w:r>
        <w:rPr>
          <w:rFonts w:ascii="Arial Narrow" w:hAnsi="Arial Narrow" w:cs="Arial"/>
          <w:sz w:val="23"/>
          <w:szCs w:val="23"/>
        </w:rPr>
        <w:t>Thursday, February 9, 2023 (Combined Meeting)</w:t>
      </w:r>
    </w:p>
    <w:p w14:paraId="20C59AF8" w14:textId="647FC5BA" w:rsidR="00203C81" w:rsidRPr="00203C81" w:rsidRDefault="00203C81" w:rsidP="00203C81">
      <w:pPr>
        <w:numPr>
          <w:ilvl w:val="2"/>
          <w:numId w:val="1"/>
        </w:numPr>
        <w:rPr>
          <w:rFonts w:ascii="Arial Narrow" w:hAnsi="Arial Narrow" w:cs="Arial"/>
          <w:sz w:val="23"/>
          <w:szCs w:val="23"/>
        </w:rPr>
      </w:pPr>
      <w:r>
        <w:rPr>
          <w:rFonts w:ascii="Arial Narrow" w:hAnsi="Arial Narrow" w:cs="Arial"/>
          <w:sz w:val="23"/>
          <w:szCs w:val="23"/>
        </w:rPr>
        <w:t>Thursday, March 9, 2023 (Combined Meeting)</w:t>
      </w:r>
    </w:p>
    <w:p w14:paraId="38040C60" w14:textId="1FEEE9CA"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Future Conference Dates (3 Months of Advanced Approval Required)</w:t>
      </w:r>
    </w:p>
    <w:p w14:paraId="2B8B9C5D" w14:textId="020B9258" w:rsidR="00FB4FD2" w:rsidRPr="00FB4FD2" w:rsidRDefault="00FB4FD2" w:rsidP="00FB4FD2">
      <w:pPr>
        <w:numPr>
          <w:ilvl w:val="2"/>
          <w:numId w:val="1"/>
        </w:numPr>
        <w:rPr>
          <w:rFonts w:ascii="Arial Narrow" w:hAnsi="Arial Narrow" w:cs="Arial"/>
          <w:sz w:val="23"/>
          <w:szCs w:val="23"/>
        </w:rPr>
      </w:pPr>
      <w:r>
        <w:rPr>
          <w:rFonts w:ascii="Arial Narrow" w:hAnsi="Arial Narrow" w:cs="Arial"/>
          <w:sz w:val="23"/>
          <w:szCs w:val="23"/>
        </w:rPr>
        <w:t>Next Generation 9-1-1 Standards &amp; Best Practices Conference, January 16-19, 2023, Clearwater, FL</w:t>
      </w:r>
    </w:p>
    <w:p w14:paraId="74512CBD" w14:textId="444E0536" w:rsidR="008234E1" w:rsidRDefault="008234E1" w:rsidP="00571369">
      <w:pPr>
        <w:numPr>
          <w:ilvl w:val="2"/>
          <w:numId w:val="1"/>
        </w:numPr>
        <w:rPr>
          <w:rFonts w:ascii="Arial Narrow" w:hAnsi="Arial Narrow" w:cs="Arial"/>
          <w:sz w:val="23"/>
          <w:szCs w:val="23"/>
        </w:rPr>
      </w:pPr>
      <w:r>
        <w:rPr>
          <w:rFonts w:ascii="Arial Narrow" w:hAnsi="Arial Narrow" w:cs="Arial"/>
          <w:sz w:val="23"/>
          <w:szCs w:val="23"/>
        </w:rPr>
        <w:t>911 GTW</w:t>
      </w:r>
      <w:r w:rsidR="0097606A">
        <w:rPr>
          <w:rFonts w:ascii="Arial Narrow" w:hAnsi="Arial Narrow" w:cs="Arial"/>
          <w:sz w:val="23"/>
          <w:szCs w:val="23"/>
        </w:rPr>
        <w:t xml:space="preserve"> (Goes to Washington)</w:t>
      </w:r>
      <w:r>
        <w:rPr>
          <w:rFonts w:ascii="Arial Narrow" w:hAnsi="Arial Narrow" w:cs="Arial"/>
          <w:sz w:val="23"/>
          <w:szCs w:val="23"/>
        </w:rPr>
        <w:t xml:space="preserve"> Conference, February 26-March 1, 2023,</w:t>
      </w:r>
      <w:r w:rsidR="00717DA5">
        <w:rPr>
          <w:rFonts w:ascii="Arial Narrow" w:hAnsi="Arial Narrow" w:cs="Arial"/>
          <w:sz w:val="23"/>
          <w:szCs w:val="23"/>
        </w:rPr>
        <w:t xml:space="preserve"> Arlington, VA</w:t>
      </w:r>
    </w:p>
    <w:p w14:paraId="062D36DA" w14:textId="09E0FD5C" w:rsidR="00371C14" w:rsidRDefault="00371C14" w:rsidP="00571369">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2DE98AFC" w14:textId="68B0FB76" w:rsidR="00571369" w:rsidRPr="00490CF0" w:rsidRDefault="0048089E" w:rsidP="00571369">
      <w:pPr>
        <w:numPr>
          <w:ilvl w:val="1"/>
          <w:numId w:val="1"/>
        </w:numPr>
        <w:ind w:left="1440"/>
        <w:rPr>
          <w:rFonts w:ascii="Arial Narrow" w:hAnsi="Arial Narrow" w:cs="Arial"/>
          <w:sz w:val="23"/>
          <w:szCs w:val="23"/>
        </w:rPr>
      </w:pPr>
      <w:r>
        <w:rPr>
          <w:rFonts w:ascii="Arial Narrow" w:hAnsi="Arial Narrow" w:cs="Arial"/>
          <w:sz w:val="23"/>
          <w:szCs w:val="23"/>
        </w:rPr>
        <w:t>Additional Announcements from Meeting Attendees</w:t>
      </w:r>
    </w:p>
    <w:p w14:paraId="7385AD7A" w14:textId="77777777" w:rsidR="00571369" w:rsidRPr="00036544"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0E440CD0" w14:textId="77777777" w:rsidR="00571369" w:rsidRPr="001D5928"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3AC4FF1" w14:textId="77777777" w:rsidR="00571369" w:rsidRPr="005B5C28" w:rsidRDefault="00571369" w:rsidP="00571369">
      <w:pPr>
        <w:jc w:val="center"/>
        <w:rPr>
          <w:rFonts w:ascii="Arial Narrow" w:hAnsi="Arial Narrow" w:cs="Arial"/>
          <w:b/>
          <w:bCs/>
          <w:sz w:val="28"/>
          <w:szCs w:val="28"/>
          <w:u w:val="single"/>
        </w:rPr>
      </w:pPr>
    </w:p>
    <w:p w14:paraId="445F52EA" w14:textId="77777777" w:rsidR="003E5A02" w:rsidRDefault="003E5A02"/>
    <w:sectPr w:rsidR="003E5A02" w:rsidSect="004D291C">
      <w:footerReference w:type="default" r:id="rId11"/>
      <w:footerReference w:type="firs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0CD2" w14:textId="77777777" w:rsidR="00310368" w:rsidRDefault="00310368">
      <w:r>
        <w:separator/>
      </w:r>
    </w:p>
  </w:endnote>
  <w:endnote w:type="continuationSeparator" w:id="0">
    <w:p w14:paraId="2F19BCA3" w14:textId="77777777" w:rsidR="00310368" w:rsidRDefault="0031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9383"/>
      <w:docPartObj>
        <w:docPartGallery w:val="Page Numbers (Bottom of Page)"/>
        <w:docPartUnique/>
      </w:docPartObj>
    </w:sdtPr>
    <w:sdtEndPr>
      <w:rPr>
        <w:color w:val="7F7F7F" w:themeColor="background1" w:themeShade="7F"/>
        <w:spacing w:val="60"/>
      </w:rPr>
    </w:sdtEndPr>
    <w:sdtContent>
      <w:p w14:paraId="1E3136D0" w14:textId="7BE31120"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A52FDB"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0829AF1E" w14:textId="77777777" w:rsidR="004B3765" w:rsidRDefault="004B3765" w:rsidP="004B3765">
    <w:pPr>
      <w:pStyle w:val="Footer"/>
    </w:pPr>
  </w:p>
  <w:p w14:paraId="422FBB1C" w14:textId="77777777" w:rsidR="004B3765" w:rsidRDefault="004B3765" w:rsidP="004B3765">
    <w:pPr>
      <w:pStyle w:val="Footer"/>
    </w:pPr>
    <w:r>
      <w:t>Upon request, this notice is available in alternate formats</w:t>
    </w:r>
  </w:p>
  <w:p w14:paraId="2CD8B139" w14:textId="4718D1B0" w:rsidR="00347043" w:rsidRDefault="00000000" w:rsidP="0034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0811"/>
      <w:docPartObj>
        <w:docPartGallery w:val="Page Numbers (Bottom of Page)"/>
        <w:docPartUnique/>
      </w:docPartObj>
    </w:sdtPr>
    <w:sdtEndPr>
      <w:rPr>
        <w:color w:val="7F7F7F" w:themeColor="background1" w:themeShade="7F"/>
        <w:spacing w:val="60"/>
      </w:rPr>
    </w:sdtEndPr>
    <w:sdtContent>
      <w:p w14:paraId="2C96CC67" w14:textId="4DB28B7E"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2C96DA" w14:textId="77777777" w:rsidR="004B3765" w:rsidRDefault="004B3765" w:rsidP="004B3765">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FA3EF41" w14:textId="77777777" w:rsidR="004B3765" w:rsidRDefault="004B3765" w:rsidP="004B3765">
    <w:pPr>
      <w:pStyle w:val="Footer"/>
    </w:pPr>
  </w:p>
  <w:p w14:paraId="4F1E7B16" w14:textId="77777777" w:rsidR="004B3765" w:rsidRDefault="004B3765" w:rsidP="004B3765">
    <w:pPr>
      <w:pStyle w:val="Footer"/>
    </w:pPr>
    <w:r>
      <w:t>Upon request, this notice is available in alternate formats</w:t>
    </w:r>
  </w:p>
  <w:p w14:paraId="1F6C5751" w14:textId="77777777" w:rsidR="00347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B1DA" w14:textId="77777777" w:rsidR="00310368" w:rsidRDefault="00310368">
      <w:r>
        <w:separator/>
      </w:r>
    </w:p>
  </w:footnote>
  <w:footnote w:type="continuationSeparator" w:id="0">
    <w:p w14:paraId="2B7356F0" w14:textId="77777777" w:rsidR="00310368" w:rsidRDefault="00310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EB664A7E"/>
    <w:lvl w:ilvl="0" w:tplc="B316EC00">
      <w:start w:val="1"/>
      <w:numFmt w:val="upperRoman"/>
      <w:lvlText w:val="%1."/>
      <w:lvlJc w:val="right"/>
      <w:rPr>
        <w:color w:val="4472C4"/>
      </w:rPr>
    </w:lvl>
    <w:lvl w:ilvl="1" w:tplc="56625A64">
      <w:start w:val="1"/>
      <w:numFmt w:val="lowerLetter"/>
      <w:lvlText w:val="%2."/>
      <w:lvlJc w:val="left"/>
      <w:pPr>
        <w:ind w:left="360" w:hanging="360"/>
      </w:pPr>
      <w:rPr>
        <w:b w:val="0"/>
        <w:bCs w:val="0"/>
        <w:sz w:val="23"/>
        <w:szCs w:val="23"/>
      </w:rPr>
    </w:lvl>
    <w:lvl w:ilvl="2" w:tplc="A2366320">
      <w:start w:val="1"/>
      <w:numFmt w:val="lowerRoman"/>
      <w:lvlText w:val="%3."/>
      <w:lvlJc w:val="right"/>
      <w:pPr>
        <w:ind w:left="2160" w:hanging="180"/>
      </w:pPr>
      <w:rPr>
        <w:b w:val="0"/>
        <w:bCs w:val="0"/>
        <w:sz w:val="23"/>
        <w:szCs w:val="23"/>
      </w:rPr>
    </w:lvl>
    <w:lvl w:ilvl="3" w:tplc="1B4EC4B2">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481598">
    <w:abstractNumId w:val="0"/>
  </w:num>
  <w:num w:numId="2" w16cid:durableId="155650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9"/>
    <w:rsid w:val="00005EAA"/>
    <w:rsid w:val="000258AD"/>
    <w:rsid w:val="00027463"/>
    <w:rsid w:val="00067E3A"/>
    <w:rsid w:val="000B1116"/>
    <w:rsid w:val="000B287F"/>
    <w:rsid w:val="000B702C"/>
    <w:rsid w:val="000C1769"/>
    <w:rsid w:val="000C1CD8"/>
    <w:rsid w:val="000C6B34"/>
    <w:rsid w:val="000C72BF"/>
    <w:rsid w:val="000D5947"/>
    <w:rsid w:val="000F4833"/>
    <w:rsid w:val="000F5068"/>
    <w:rsid w:val="000F645F"/>
    <w:rsid w:val="0012798E"/>
    <w:rsid w:val="00135E4E"/>
    <w:rsid w:val="00145229"/>
    <w:rsid w:val="001A1EF3"/>
    <w:rsid w:val="001A7A5C"/>
    <w:rsid w:val="001C48D0"/>
    <w:rsid w:val="001F28B1"/>
    <w:rsid w:val="00203C81"/>
    <w:rsid w:val="00260237"/>
    <w:rsid w:val="002616D6"/>
    <w:rsid w:val="00272F3F"/>
    <w:rsid w:val="0027416C"/>
    <w:rsid w:val="00274ED1"/>
    <w:rsid w:val="0028097A"/>
    <w:rsid w:val="002851F1"/>
    <w:rsid w:val="0029068F"/>
    <w:rsid w:val="00296BFE"/>
    <w:rsid w:val="002B7748"/>
    <w:rsid w:val="002C117D"/>
    <w:rsid w:val="00310368"/>
    <w:rsid w:val="0031144B"/>
    <w:rsid w:val="00335044"/>
    <w:rsid w:val="00366893"/>
    <w:rsid w:val="00371C14"/>
    <w:rsid w:val="00376CCD"/>
    <w:rsid w:val="00377743"/>
    <w:rsid w:val="00390FBD"/>
    <w:rsid w:val="003A4332"/>
    <w:rsid w:val="003A6BFF"/>
    <w:rsid w:val="003D2F64"/>
    <w:rsid w:val="003E5A02"/>
    <w:rsid w:val="003E7F62"/>
    <w:rsid w:val="003F6537"/>
    <w:rsid w:val="00446C70"/>
    <w:rsid w:val="00447962"/>
    <w:rsid w:val="00477C41"/>
    <w:rsid w:val="0048089E"/>
    <w:rsid w:val="004B3765"/>
    <w:rsid w:val="004C0F78"/>
    <w:rsid w:val="004C6A16"/>
    <w:rsid w:val="004C76BF"/>
    <w:rsid w:val="004D291C"/>
    <w:rsid w:val="004F51AC"/>
    <w:rsid w:val="005056BA"/>
    <w:rsid w:val="005429C1"/>
    <w:rsid w:val="00556AC2"/>
    <w:rsid w:val="00560549"/>
    <w:rsid w:val="0056392E"/>
    <w:rsid w:val="00571369"/>
    <w:rsid w:val="00576179"/>
    <w:rsid w:val="00586773"/>
    <w:rsid w:val="005F24E0"/>
    <w:rsid w:val="0060671B"/>
    <w:rsid w:val="00673068"/>
    <w:rsid w:val="00675CCD"/>
    <w:rsid w:val="006C1AE5"/>
    <w:rsid w:val="006C4FD9"/>
    <w:rsid w:val="006E301E"/>
    <w:rsid w:val="006F5021"/>
    <w:rsid w:val="00701802"/>
    <w:rsid w:val="00707770"/>
    <w:rsid w:val="00714AA1"/>
    <w:rsid w:val="00717DA5"/>
    <w:rsid w:val="0072735D"/>
    <w:rsid w:val="0073317A"/>
    <w:rsid w:val="00766936"/>
    <w:rsid w:val="007A1973"/>
    <w:rsid w:val="007A75D1"/>
    <w:rsid w:val="007B319E"/>
    <w:rsid w:val="007B5793"/>
    <w:rsid w:val="007C3179"/>
    <w:rsid w:val="007D4DCE"/>
    <w:rsid w:val="007E1728"/>
    <w:rsid w:val="00815CC7"/>
    <w:rsid w:val="008234E1"/>
    <w:rsid w:val="00823CE6"/>
    <w:rsid w:val="00826E19"/>
    <w:rsid w:val="00842FB5"/>
    <w:rsid w:val="00885B0D"/>
    <w:rsid w:val="008A74E9"/>
    <w:rsid w:val="008B1CF4"/>
    <w:rsid w:val="008C079A"/>
    <w:rsid w:val="008C2998"/>
    <w:rsid w:val="00906CF1"/>
    <w:rsid w:val="00926B78"/>
    <w:rsid w:val="009405FC"/>
    <w:rsid w:val="00951476"/>
    <w:rsid w:val="009624FB"/>
    <w:rsid w:val="0096379C"/>
    <w:rsid w:val="00965631"/>
    <w:rsid w:val="0097606A"/>
    <w:rsid w:val="0098208C"/>
    <w:rsid w:val="009A2C1B"/>
    <w:rsid w:val="009B79BA"/>
    <w:rsid w:val="009E545F"/>
    <w:rsid w:val="00A03455"/>
    <w:rsid w:val="00A1404B"/>
    <w:rsid w:val="00A53701"/>
    <w:rsid w:val="00A73DAD"/>
    <w:rsid w:val="00AA0ED9"/>
    <w:rsid w:val="00AA5D6E"/>
    <w:rsid w:val="00AA6595"/>
    <w:rsid w:val="00AB73CA"/>
    <w:rsid w:val="00AC4918"/>
    <w:rsid w:val="00AD0165"/>
    <w:rsid w:val="00AD0B5F"/>
    <w:rsid w:val="00AE5AE4"/>
    <w:rsid w:val="00B025C6"/>
    <w:rsid w:val="00B02AEA"/>
    <w:rsid w:val="00B15AFE"/>
    <w:rsid w:val="00B343B0"/>
    <w:rsid w:val="00B63975"/>
    <w:rsid w:val="00B751B5"/>
    <w:rsid w:val="00BA115C"/>
    <w:rsid w:val="00BB7631"/>
    <w:rsid w:val="00BC339A"/>
    <w:rsid w:val="00BC7BC8"/>
    <w:rsid w:val="00BE7E4C"/>
    <w:rsid w:val="00C12904"/>
    <w:rsid w:val="00C24209"/>
    <w:rsid w:val="00C30BD2"/>
    <w:rsid w:val="00C56A3B"/>
    <w:rsid w:val="00CC37C4"/>
    <w:rsid w:val="00CD2A08"/>
    <w:rsid w:val="00CE06F6"/>
    <w:rsid w:val="00D32DBA"/>
    <w:rsid w:val="00D34FA7"/>
    <w:rsid w:val="00D37298"/>
    <w:rsid w:val="00D46A50"/>
    <w:rsid w:val="00D547A9"/>
    <w:rsid w:val="00D55284"/>
    <w:rsid w:val="00D601CD"/>
    <w:rsid w:val="00D73E20"/>
    <w:rsid w:val="00DC0E7D"/>
    <w:rsid w:val="00DC5A4D"/>
    <w:rsid w:val="00DD4DFB"/>
    <w:rsid w:val="00E10626"/>
    <w:rsid w:val="00E50DAA"/>
    <w:rsid w:val="00E547F8"/>
    <w:rsid w:val="00E57FC3"/>
    <w:rsid w:val="00EB1358"/>
    <w:rsid w:val="00EB66A6"/>
    <w:rsid w:val="00EC4D58"/>
    <w:rsid w:val="00ED1800"/>
    <w:rsid w:val="00EE0F97"/>
    <w:rsid w:val="00EE7C31"/>
    <w:rsid w:val="00EF480C"/>
    <w:rsid w:val="00F338B4"/>
    <w:rsid w:val="00F359B2"/>
    <w:rsid w:val="00F36C7D"/>
    <w:rsid w:val="00F51077"/>
    <w:rsid w:val="00F54BFE"/>
    <w:rsid w:val="00F63F86"/>
    <w:rsid w:val="00F732FF"/>
    <w:rsid w:val="00F740E2"/>
    <w:rsid w:val="00F8548B"/>
    <w:rsid w:val="00F964DD"/>
    <w:rsid w:val="00FB4FD2"/>
    <w:rsid w:val="00FC260B"/>
    <w:rsid w:val="00FD01EA"/>
    <w:rsid w:val="00FE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C21"/>
  <w15:chartTrackingRefBased/>
  <w15:docId w15:val="{60D4E779-4D7B-47FC-BCE8-6A5D7AD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369"/>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69"/>
    <w:rPr>
      <w:rFonts w:ascii="Copperplate Gothic Bold" w:eastAsia="Times New Roman" w:hAnsi="Copperplate Gothic Bold" w:cs="Arial"/>
      <w:b/>
      <w:bCs/>
      <w:sz w:val="12"/>
      <w:szCs w:val="24"/>
    </w:rPr>
  </w:style>
  <w:style w:type="character" w:styleId="Hyperlink">
    <w:name w:val="Hyperlink"/>
    <w:unhideWhenUsed/>
    <w:rsid w:val="00571369"/>
    <w:rPr>
      <w:color w:val="0000FF"/>
      <w:u w:val="single"/>
    </w:rPr>
  </w:style>
  <w:style w:type="paragraph" w:customStyle="1" w:styleId="Default">
    <w:name w:val="Default"/>
    <w:rsid w:val="0057136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571369"/>
    <w:pPr>
      <w:tabs>
        <w:tab w:val="center" w:pos="4680"/>
        <w:tab w:val="right" w:pos="9360"/>
      </w:tabs>
    </w:pPr>
  </w:style>
  <w:style w:type="character" w:customStyle="1" w:styleId="FooterChar">
    <w:name w:val="Footer Char"/>
    <w:basedOn w:val="DefaultParagraphFont"/>
    <w:link w:val="Footer"/>
    <w:uiPriority w:val="99"/>
    <w:rsid w:val="00571369"/>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571369"/>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semiHidden/>
    <w:rsid w:val="00571369"/>
    <w:rPr>
      <w:rFonts w:ascii="Arial Narrow" w:eastAsia="Arial Narrow" w:hAnsi="Arial Narrow" w:cs="Arial Narrow"/>
      <w:sz w:val="24"/>
      <w:szCs w:val="24"/>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Times New Roman" w:eastAsia="Times New Roman" w:hAnsi="Times New Roman" w:cs="Times New Roman"/>
      <w:sz w:val="24"/>
      <w:szCs w:val="24"/>
    </w:rPr>
  </w:style>
  <w:style w:type="paragraph" w:styleId="ListParagraph">
    <w:name w:val="List Paragraph"/>
    <w:basedOn w:val="Normal"/>
    <w:uiPriority w:val="34"/>
    <w:qFormat/>
    <w:rsid w:val="00823CE6"/>
    <w:pPr>
      <w:ind w:left="720"/>
      <w:contextualSpacing/>
    </w:pPr>
  </w:style>
  <w:style w:type="character" w:styleId="UnresolvedMention">
    <w:name w:val="Unresolved Mention"/>
    <w:basedOn w:val="DefaultParagraphFont"/>
    <w:uiPriority w:val="99"/>
    <w:semiHidden/>
    <w:unhideWhenUsed/>
    <w:rsid w:val="003F6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4170">
      <w:bodyDiv w:val="1"/>
      <w:marLeft w:val="0"/>
      <w:marRight w:val="0"/>
      <w:marTop w:val="0"/>
      <w:marBottom w:val="0"/>
      <w:divBdr>
        <w:top w:val="none" w:sz="0" w:space="0" w:color="auto"/>
        <w:left w:val="none" w:sz="0" w:space="0" w:color="auto"/>
        <w:bottom w:val="none" w:sz="0" w:space="0" w:color="auto"/>
        <w:right w:val="none" w:sz="0" w:space="0" w:color="auto"/>
      </w:divBdr>
    </w:div>
    <w:div w:id="294875193">
      <w:bodyDiv w:val="1"/>
      <w:marLeft w:val="0"/>
      <w:marRight w:val="0"/>
      <w:marTop w:val="0"/>
      <w:marBottom w:val="0"/>
      <w:divBdr>
        <w:top w:val="none" w:sz="0" w:space="0" w:color="auto"/>
        <w:left w:val="none" w:sz="0" w:space="0" w:color="auto"/>
        <w:bottom w:val="none" w:sz="0" w:space="0" w:color="auto"/>
        <w:right w:val="none" w:sz="0" w:space="0" w:color="auto"/>
      </w:divBdr>
    </w:div>
    <w:div w:id="457913824">
      <w:bodyDiv w:val="1"/>
      <w:marLeft w:val="0"/>
      <w:marRight w:val="0"/>
      <w:marTop w:val="0"/>
      <w:marBottom w:val="0"/>
      <w:divBdr>
        <w:top w:val="none" w:sz="0" w:space="0" w:color="auto"/>
        <w:left w:val="none" w:sz="0" w:space="0" w:color="auto"/>
        <w:bottom w:val="none" w:sz="0" w:space="0" w:color="auto"/>
        <w:right w:val="none" w:sz="0" w:space="0" w:color="auto"/>
      </w:divBdr>
    </w:div>
    <w:div w:id="513957919">
      <w:bodyDiv w:val="1"/>
      <w:marLeft w:val="0"/>
      <w:marRight w:val="0"/>
      <w:marTop w:val="0"/>
      <w:marBottom w:val="0"/>
      <w:divBdr>
        <w:top w:val="none" w:sz="0" w:space="0" w:color="auto"/>
        <w:left w:val="none" w:sz="0" w:space="0" w:color="auto"/>
        <w:bottom w:val="none" w:sz="0" w:space="0" w:color="auto"/>
        <w:right w:val="none" w:sz="0" w:space="0" w:color="auto"/>
      </w:divBdr>
    </w:div>
    <w:div w:id="559025074">
      <w:bodyDiv w:val="1"/>
      <w:marLeft w:val="0"/>
      <w:marRight w:val="0"/>
      <w:marTop w:val="0"/>
      <w:marBottom w:val="0"/>
      <w:divBdr>
        <w:top w:val="none" w:sz="0" w:space="0" w:color="auto"/>
        <w:left w:val="none" w:sz="0" w:space="0" w:color="auto"/>
        <w:bottom w:val="none" w:sz="0" w:space="0" w:color="auto"/>
        <w:right w:val="none" w:sz="0" w:space="0" w:color="auto"/>
      </w:divBdr>
    </w:div>
    <w:div w:id="598635183">
      <w:bodyDiv w:val="1"/>
      <w:marLeft w:val="0"/>
      <w:marRight w:val="0"/>
      <w:marTop w:val="0"/>
      <w:marBottom w:val="0"/>
      <w:divBdr>
        <w:top w:val="none" w:sz="0" w:space="0" w:color="auto"/>
        <w:left w:val="none" w:sz="0" w:space="0" w:color="auto"/>
        <w:bottom w:val="none" w:sz="0" w:space="0" w:color="auto"/>
        <w:right w:val="none" w:sz="0" w:space="0" w:color="auto"/>
      </w:divBdr>
    </w:div>
    <w:div w:id="712117554">
      <w:bodyDiv w:val="1"/>
      <w:marLeft w:val="0"/>
      <w:marRight w:val="0"/>
      <w:marTop w:val="0"/>
      <w:marBottom w:val="0"/>
      <w:divBdr>
        <w:top w:val="none" w:sz="0" w:space="0" w:color="auto"/>
        <w:left w:val="none" w:sz="0" w:space="0" w:color="auto"/>
        <w:bottom w:val="none" w:sz="0" w:space="0" w:color="auto"/>
        <w:right w:val="none" w:sz="0" w:space="0" w:color="auto"/>
      </w:divBdr>
    </w:div>
    <w:div w:id="1130787969">
      <w:bodyDiv w:val="1"/>
      <w:marLeft w:val="0"/>
      <w:marRight w:val="0"/>
      <w:marTop w:val="0"/>
      <w:marBottom w:val="0"/>
      <w:divBdr>
        <w:top w:val="none" w:sz="0" w:space="0" w:color="auto"/>
        <w:left w:val="none" w:sz="0" w:space="0" w:color="auto"/>
        <w:bottom w:val="none" w:sz="0" w:space="0" w:color="auto"/>
        <w:right w:val="none" w:sz="0" w:space="0" w:color="auto"/>
      </w:divBdr>
    </w:div>
    <w:div w:id="1175613932">
      <w:bodyDiv w:val="1"/>
      <w:marLeft w:val="0"/>
      <w:marRight w:val="0"/>
      <w:marTop w:val="0"/>
      <w:marBottom w:val="0"/>
      <w:divBdr>
        <w:top w:val="none" w:sz="0" w:space="0" w:color="auto"/>
        <w:left w:val="none" w:sz="0" w:space="0" w:color="auto"/>
        <w:bottom w:val="none" w:sz="0" w:space="0" w:color="auto"/>
        <w:right w:val="none" w:sz="0" w:space="0" w:color="auto"/>
      </w:divBdr>
    </w:div>
    <w:div w:id="1372657108">
      <w:bodyDiv w:val="1"/>
      <w:marLeft w:val="0"/>
      <w:marRight w:val="0"/>
      <w:marTop w:val="0"/>
      <w:marBottom w:val="0"/>
      <w:divBdr>
        <w:top w:val="none" w:sz="0" w:space="0" w:color="auto"/>
        <w:left w:val="none" w:sz="0" w:space="0" w:color="auto"/>
        <w:bottom w:val="none" w:sz="0" w:space="0" w:color="auto"/>
        <w:right w:val="none" w:sz="0" w:space="0" w:color="auto"/>
      </w:divBdr>
    </w:div>
    <w:div w:id="1811289288">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
    <w:div w:id="1877228878">
      <w:bodyDiv w:val="1"/>
      <w:marLeft w:val="0"/>
      <w:marRight w:val="0"/>
      <w:marTop w:val="0"/>
      <w:marBottom w:val="0"/>
      <w:divBdr>
        <w:top w:val="none" w:sz="0" w:space="0" w:color="auto"/>
        <w:left w:val="none" w:sz="0" w:space="0" w:color="auto"/>
        <w:bottom w:val="none" w:sz="0" w:space="0" w:color="auto"/>
        <w:right w:val="none" w:sz="0" w:space="0" w:color="auto"/>
      </w:divBdr>
    </w:div>
    <w:div w:id="18978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TA5ODZjOGEtMWMzYi00YmI3LTg4Y2UtNGJiZDIwNzE2M2E3%40thread.v2/0?context=%7b%22Tid%22%3a%223847dec6-63b2-43f9-a6d0-58a40aaa1a10%22%2c%22Oid%22%3a%2254d0919f-deb4-4ab9-8a7d-dc9e615f0f9c%22%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icrosoft.com/microsoft-teams/join-a-meeting" TargetMode="External"/><Relationship Id="rId4" Type="http://schemas.openxmlformats.org/officeDocument/2006/relationships/webSettings" Target="webSettings.xml"/><Relationship Id="rId9" Type="http://schemas.openxmlformats.org/officeDocument/2006/relationships/hyperlink" Target="https://www.microsoft.com/en-us/microsoft-teams/download-ap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23</cp:revision>
  <dcterms:created xsi:type="dcterms:W3CDTF">2022-12-05T21:19:00Z</dcterms:created>
  <dcterms:modified xsi:type="dcterms:W3CDTF">2023-01-13T20:01:00Z</dcterms:modified>
</cp:coreProperties>
</file>